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36"/>
        <w:tblW w:w="10680" w:type="dxa"/>
        <w:tblLook w:val="04A0" w:firstRow="1" w:lastRow="0" w:firstColumn="1" w:lastColumn="0" w:noHBand="0" w:noVBand="1"/>
      </w:tblPr>
      <w:tblGrid>
        <w:gridCol w:w="3772"/>
        <w:gridCol w:w="2857"/>
        <w:gridCol w:w="4051"/>
      </w:tblGrid>
      <w:tr w:rsidR="00BA4EA2" w:rsidRPr="00BA4EA2" w14:paraId="2DEF1164" w14:textId="77777777" w:rsidTr="007405DC">
        <w:tc>
          <w:tcPr>
            <w:tcW w:w="3772" w:type="dxa"/>
          </w:tcPr>
          <w:p w14:paraId="72D884F5" w14:textId="0A7E397E" w:rsidR="00BA4EA2" w:rsidRPr="00BA4EA2" w:rsidRDefault="00BA4EA2" w:rsidP="00007DC6">
            <w:pPr>
              <w:pStyle w:val="31"/>
              <w:tabs>
                <w:tab w:val="center" w:pos="4819"/>
                <w:tab w:val="right" w:pos="9355"/>
              </w:tabs>
              <w:spacing w:after="0"/>
              <w:ind w:left="0"/>
              <w:rPr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857" w:type="dxa"/>
          </w:tcPr>
          <w:p w14:paraId="561E8D59" w14:textId="77777777" w:rsidR="00BA4EA2" w:rsidRPr="00BA4EA2" w:rsidRDefault="00BA4EA2" w:rsidP="00C53587">
            <w:pPr>
              <w:pStyle w:val="31"/>
              <w:tabs>
                <w:tab w:val="center" w:pos="4819"/>
                <w:tab w:val="right" w:pos="9355"/>
              </w:tabs>
              <w:spacing w:after="0"/>
              <w:ind w:left="0"/>
              <w:rPr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4051" w:type="dxa"/>
          </w:tcPr>
          <w:p w14:paraId="77485B9A" w14:textId="77777777" w:rsidR="00BA4EA2" w:rsidRPr="00BA4EA2" w:rsidRDefault="00BA4EA2" w:rsidP="00C53587">
            <w:pPr>
              <w:pStyle w:val="31"/>
              <w:tabs>
                <w:tab w:val="center" w:pos="4819"/>
                <w:tab w:val="right" w:pos="9355"/>
              </w:tabs>
              <w:spacing w:after="0"/>
              <w:ind w:left="0"/>
              <w:rPr>
                <w:bCs/>
                <w:color w:val="000000"/>
                <w:sz w:val="24"/>
                <w:szCs w:val="28"/>
                <w:lang w:val="ru-RU"/>
              </w:rPr>
            </w:pPr>
          </w:p>
        </w:tc>
      </w:tr>
    </w:tbl>
    <w:p w14:paraId="307EE913" w14:textId="11FDB8FC" w:rsidR="007577C3" w:rsidRPr="007577C3" w:rsidRDefault="007577C3" w:rsidP="007577C3">
      <w:pPr>
        <w:pStyle w:val="31"/>
        <w:tabs>
          <w:tab w:val="center" w:pos="4819"/>
          <w:tab w:val="right" w:pos="9355"/>
        </w:tabs>
        <w:spacing w:after="0"/>
        <w:ind w:left="0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CBA3A5" wp14:editId="50276294">
            <wp:simplePos x="0" y="0"/>
            <wp:positionH relativeFrom="column">
              <wp:posOffset>-262890</wp:posOffset>
            </wp:positionH>
            <wp:positionV relativeFrom="paragraph">
              <wp:posOffset>-380365</wp:posOffset>
            </wp:positionV>
            <wp:extent cx="6657975" cy="9163050"/>
            <wp:effectExtent l="0" t="0" r="0" b="0"/>
            <wp:wrapThrough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007" w:rsidRPr="002A616C">
        <w:rPr>
          <w:bCs/>
          <w:color w:val="000000"/>
          <w:sz w:val="28"/>
          <w:szCs w:val="28"/>
        </w:rPr>
        <w:tab/>
        <w:t xml:space="preserve">    </w:t>
      </w:r>
      <w:r w:rsidR="00FC1007" w:rsidRPr="002A616C">
        <w:rPr>
          <w:bCs/>
          <w:color w:val="000000"/>
          <w:sz w:val="28"/>
          <w:szCs w:val="28"/>
        </w:rPr>
        <w:tab/>
      </w:r>
      <w:bookmarkStart w:id="0" w:name="_GoBack"/>
      <w:bookmarkEnd w:id="0"/>
    </w:p>
    <w:p w14:paraId="5E63832E" w14:textId="77777777" w:rsidR="007577C3" w:rsidRDefault="007577C3" w:rsidP="00C53587">
      <w:pPr>
        <w:ind w:firstLine="680"/>
        <w:jc w:val="center"/>
        <w:rPr>
          <w:b/>
          <w:sz w:val="28"/>
          <w:szCs w:val="28"/>
        </w:rPr>
      </w:pPr>
    </w:p>
    <w:p w14:paraId="277CB346" w14:textId="0FC046A9" w:rsidR="00FC1007" w:rsidRPr="00D178A0" w:rsidRDefault="000C0F67" w:rsidP="00C53587">
      <w:pPr>
        <w:ind w:firstLine="680"/>
        <w:jc w:val="center"/>
        <w:rPr>
          <w:b/>
          <w:sz w:val="28"/>
          <w:szCs w:val="28"/>
        </w:rPr>
      </w:pPr>
      <w:r w:rsidRPr="00D178A0">
        <w:rPr>
          <w:b/>
          <w:sz w:val="28"/>
          <w:szCs w:val="28"/>
        </w:rPr>
        <w:lastRenderedPageBreak/>
        <w:t xml:space="preserve">СОДЕРЖАНИЕ </w:t>
      </w:r>
    </w:p>
    <w:p w14:paraId="75F64BC2" w14:textId="77777777" w:rsidR="00FC1007" w:rsidRPr="002A616C" w:rsidRDefault="00FC1007" w:rsidP="00C53587">
      <w:pPr>
        <w:ind w:firstLine="680"/>
        <w:jc w:val="both"/>
        <w:rPr>
          <w:sz w:val="28"/>
          <w:szCs w:val="28"/>
        </w:rPr>
      </w:pPr>
    </w:p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8283"/>
        <w:gridCol w:w="938"/>
      </w:tblGrid>
      <w:tr w:rsidR="00FC1007" w:rsidRPr="002A616C" w14:paraId="18EEBE34" w14:textId="77777777" w:rsidTr="00B45ED4">
        <w:trPr>
          <w:trHeight w:val="1199"/>
          <w:jc w:val="center"/>
        </w:trPr>
        <w:tc>
          <w:tcPr>
            <w:tcW w:w="8283" w:type="dxa"/>
          </w:tcPr>
          <w:p w14:paraId="04C54EB0" w14:textId="77777777" w:rsidR="0074066E" w:rsidRPr="0074066E" w:rsidRDefault="00A17F03" w:rsidP="00C5358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программы развития МА</w:t>
            </w:r>
            <w:r w:rsidR="00FC1007" w:rsidRPr="00052A93">
              <w:rPr>
                <w:b/>
                <w:sz w:val="28"/>
                <w:szCs w:val="28"/>
              </w:rPr>
              <w:t>У ДО</w:t>
            </w:r>
            <w:r w:rsidR="00254D50" w:rsidRPr="00052A93">
              <w:rPr>
                <w:b/>
                <w:sz w:val="28"/>
                <w:szCs w:val="28"/>
              </w:rPr>
              <w:t xml:space="preserve"> «</w:t>
            </w:r>
            <w:r w:rsidR="0074066E">
              <w:rPr>
                <w:b/>
                <w:sz w:val="28"/>
                <w:szCs w:val="28"/>
              </w:rPr>
              <w:t>ДЭЦ</w:t>
            </w:r>
            <w:r w:rsidR="00254D50" w:rsidRPr="00052A93">
              <w:rPr>
                <w:b/>
                <w:sz w:val="28"/>
                <w:szCs w:val="28"/>
              </w:rPr>
              <w:t>»</w:t>
            </w:r>
            <w:r w:rsidR="00164075">
              <w:rPr>
                <w:b/>
                <w:sz w:val="28"/>
                <w:szCs w:val="28"/>
              </w:rPr>
              <w:t xml:space="preserve"> городского округа г. Стерлитамак РБ</w:t>
            </w:r>
            <w:r w:rsidR="00254D50" w:rsidRPr="00052A93">
              <w:rPr>
                <w:b/>
                <w:sz w:val="28"/>
                <w:szCs w:val="28"/>
              </w:rPr>
              <w:t xml:space="preserve"> на </w:t>
            </w:r>
            <w:r w:rsidR="00C95D8F">
              <w:rPr>
                <w:b/>
                <w:sz w:val="28"/>
                <w:szCs w:val="28"/>
              </w:rPr>
              <w:t>20</w:t>
            </w:r>
            <w:r w:rsidR="00007D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-20</w:t>
            </w:r>
            <w:r w:rsidR="00007DC6">
              <w:rPr>
                <w:b/>
                <w:sz w:val="28"/>
                <w:szCs w:val="28"/>
              </w:rPr>
              <w:t>22</w:t>
            </w:r>
            <w:r w:rsidR="00517D79" w:rsidRPr="00052A93">
              <w:rPr>
                <w:b/>
                <w:sz w:val="28"/>
                <w:szCs w:val="28"/>
              </w:rPr>
              <w:t xml:space="preserve"> </w:t>
            </w:r>
            <w:r w:rsidR="00254D50" w:rsidRPr="00052A93">
              <w:rPr>
                <w:b/>
                <w:sz w:val="28"/>
                <w:szCs w:val="28"/>
              </w:rPr>
              <w:t>гг</w:t>
            </w:r>
            <w:r w:rsidR="00164075">
              <w:rPr>
                <w:b/>
                <w:sz w:val="28"/>
                <w:szCs w:val="28"/>
              </w:rPr>
              <w:t>.</w:t>
            </w:r>
          </w:p>
          <w:p w14:paraId="20685722" w14:textId="77777777" w:rsidR="00B07F0E" w:rsidRPr="0074066E" w:rsidRDefault="00B07F0E" w:rsidP="00C53587">
            <w:pPr>
              <w:jc w:val="both"/>
              <w:rPr>
                <w:b/>
                <w:sz w:val="28"/>
                <w:szCs w:val="28"/>
              </w:rPr>
            </w:pPr>
            <w:r w:rsidRPr="00052A93">
              <w:rPr>
                <w:b/>
                <w:sz w:val="28"/>
                <w:szCs w:val="28"/>
              </w:rPr>
              <w:t xml:space="preserve">Пояснительная записка </w:t>
            </w:r>
            <w:r w:rsidRPr="00052A93">
              <w:rPr>
                <w:sz w:val="28"/>
                <w:szCs w:val="28"/>
              </w:rPr>
              <w:t>............................................</w:t>
            </w:r>
            <w:r w:rsidR="00517D79" w:rsidRPr="00052A93">
              <w:rPr>
                <w:sz w:val="28"/>
                <w:szCs w:val="28"/>
              </w:rPr>
              <w:t>...............</w:t>
            </w:r>
            <w:r w:rsidR="0074066E">
              <w:rPr>
                <w:sz w:val="28"/>
                <w:szCs w:val="28"/>
              </w:rPr>
              <w:t>....</w:t>
            </w:r>
            <w:r w:rsidR="004348AD">
              <w:rPr>
                <w:sz w:val="28"/>
                <w:szCs w:val="28"/>
              </w:rPr>
              <w:t>..</w:t>
            </w:r>
          </w:p>
        </w:tc>
        <w:tc>
          <w:tcPr>
            <w:tcW w:w="938" w:type="dxa"/>
          </w:tcPr>
          <w:p w14:paraId="5DE378BC" w14:textId="77777777" w:rsidR="00164075" w:rsidRDefault="00FC1007" w:rsidP="00C53587">
            <w:pPr>
              <w:jc w:val="both"/>
              <w:rPr>
                <w:sz w:val="28"/>
                <w:szCs w:val="28"/>
              </w:rPr>
            </w:pPr>
            <w:r w:rsidRPr="002A616C">
              <w:rPr>
                <w:sz w:val="28"/>
                <w:szCs w:val="28"/>
              </w:rPr>
              <w:t xml:space="preserve"> </w:t>
            </w:r>
            <w:r w:rsidR="00164075">
              <w:rPr>
                <w:sz w:val="28"/>
                <w:szCs w:val="28"/>
              </w:rPr>
              <w:t xml:space="preserve">   </w:t>
            </w:r>
          </w:p>
          <w:p w14:paraId="7A9BA5C6" w14:textId="77777777" w:rsidR="00FC1007" w:rsidRDefault="00164075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1007" w:rsidRPr="002A616C">
              <w:rPr>
                <w:sz w:val="28"/>
                <w:szCs w:val="28"/>
              </w:rPr>
              <w:t>3</w:t>
            </w:r>
          </w:p>
          <w:p w14:paraId="4033A932" w14:textId="77777777" w:rsidR="00254D50" w:rsidRPr="002A616C" w:rsidRDefault="00254D50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4066E">
              <w:rPr>
                <w:sz w:val="28"/>
                <w:szCs w:val="28"/>
              </w:rPr>
              <w:t>7</w:t>
            </w:r>
          </w:p>
        </w:tc>
      </w:tr>
      <w:tr w:rsidR="00FC1007" w:rsidRPr="002A616C" w14:paraId="6621CC12" w14:textId="77777777" w:rsidTr="00B45ED4">
        <w:trPr>
          <w:trHeight w:val="502"/>
          <w:jc w:val="center"/>
        </w:trPr>
        <w:tc>
          <w:tcPr>
            <w:tcW w:w="8283" w:type="dxa"/>
          </w:tcPr>
          <w:p w14:paraId="1A039EF8" w14:textId="77777777" w:rsidR="0074066E" w:rsidRDefault="00F77684" w:rsidP="00C535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F0E" w:rsidRPr="00052A93">
              <w:rPr>
                <w:b/>
                <w:sz w:val="28"/>
                <w:szCs w:val="28"/>
              </w:rPr>
              <w:t xml:space="preserve">. </w:t>
            </w:r>
            <w:r w:rsidR="00FC1007" w:rsidRPr="00052A93">
              <w:rPr>
                <w:b/>
                <w:sz w:val="28"/>
                <w:szCs w:val="28"/>
              </w:rPr>
              <w:t>Информацио</w:t>
            </w:r>
            <w:r w:rsidR="00A17F03">
              <w:rPr>
                <w:b/>
                <w:sz w:val="28"/>
                <w:szCs w:val="28"/>
              </w:rPr>
              <w:t>нно-аналитическая справка по МАУ ДО</w:t>
            </w:r>
            <w:r w:rsidR="00FC1007" w:rsidRPr="00052A93">
              <w:rPr>
                <w:b/>
                <w:sz w:val="28"/>
                <w:szCs w:val="28"/>
              </w:rPr>
              <w:t xml:space="preserve"> «</w:t>
            </w:r>
            <w:r w:rsidR="0074066E">
              <w:rPr>
                <w:b/>
                <w:sz w:val="28"/>
                <w:szCs w:val="28"/>
              </w:rPr>
              <w:t>ДЭЦ</w:t>
            </w:r>
            <w:r w:rsidR="00FC1007" w:rsidRPr="00052A93">
              <w:rPr>
                <w:b/>
                <w:sz w:val="28"/>
                <w:szCs w:val="28"/>
              </w:rPr>
              <w:t>»</w:t>
            </w:r>
            <w:r w:rsidR="004348AD">
              <w:rPr>
                <w:b/>
                <w:sz w:val="28"/>
                <w:szCs w:val="28"/>
              </w:rPr>
              <w:t xml:space="preserve"> городского округа</w:t>
            </w:r>
            <w:r w:rsidR="00FC1007" w:rsidRPr="00052A93">
              <w:rPr>
                <w:b/>
                <w:sz w:val="28"/>
                <w:szCs w:val="28"/>
              </w:rPr>
              <w:t xml:space="preserve"> г.</w:t>
            </w:r>
            <w:r w:rsidR="00F219EB">
              <w:rPr>
                <w:b/>
                <w:sz w:val="28"/>
                <w:szCs w:val="28"/>
              </w:rPr>
              <w:t xml:space="preserve"> </w:t>
            </w:r>
            <w:r w:rsidR="00FC1007" w:rsidRPr="00052A93">
              <w:rPr>
                <w:b/>
                <w:sz w:val="28"/>
                <w:szCs w:val="28"/>
              </w:rPr>
              <w:t>Стерлитамак</w:t>
            </w:r>
            <w:r w:rsidR="004348AD">
              <w:rPr>
                <w:b/>
                <w:sz w:val="28"/>
                <w:szCs w:val="28"/>
              </w:rPr>
              <w:t xml:space="preserve"> РБ</w:t>
            </w:r>
          </w:p>
          <w:p w14:paraId="17F64DEA" w14:textId="77777777" w:rsidR="008F704B" w:rsidRPr="0074066E" w:rsidRDefault="004348AD" w:rsidP="00C535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8F704B">
              <w:rPr>
                <w:sz w:val="28"/>
                <w:szCs w:val="28"/>
              </w:rPr>
              <w:t>Общая характеристика</w:t>
            </w:r>
            <w:r w:rsidR="00966155">
              <w:rPr>
                <w:sz w:val="28"/>
                <w:szCs w:val="28"/>
              </w:rPr>
              <w:t xml:space="preserve"> …………………</w:t>
            </w:r>
            <w:r w:rsidR="00517D79">
              <w:rPr>
                <w:sz w:val="28"/>
                <w:szCs w:val="28"/>
              </w:rPr>
              <w:t>………….</w:t>
            </w:r>
            <w:r w:rsidR="00966155">
              <w:rPr>
                <w:sz w:val="28"/>
                <w:szCs w:val="28"/>
              </w:rPr>
              <w:t>…</w:t>
            </w:r>
            <w:r w:rsidR="0074066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….</w:t>
            </w:r>
            <w:r w:rsidR="0027715F">
              <w:rPr>
                <w:sz w:val="28"/>
                <w:szCs w:val="28"/>
              </w:rPr>
              <w:t xml:space="preserve"> </w:t>
            </w:r>
          </w:p>
          <w:p w14:paraId="5F17B7DD" w14:textId="77777777" w:rsidR="00966155" w:rsidRDefault="004348AD" w:rsidP="00C53587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</w:t>
            </w:r>
            <w:r w:rsidR="00966155" w:rsidRPr="00966155">
              <w:rPr>
                <w:sz w:val="28"/>
                <w:szCs w:val="28"/>
                <w:lang w:eastAsia="ar-SA"/>
              </w:rPr>
              <w:t xml:space="preserve">Характеристика кадрового потенциала </w:t>
            </w:r>
            <w:r>
              <w:rPr>
                <w:sz w:val="28"/>
                <w:szCs w:val="28"/>
                <w:lang w:eastAsia="ar-SA"/>
              </w:rPr>
              <w:t>МАУ ДО «ДЭЦ» городского округа г. Стерлитамак РБ</w:t>
            </w:r>
            <w:r w:rsidR="00CD0449">
              <w:rPr>
                <w:sz w:val="28"/>
                <w:szCs w:val="28"/>
                <w:lang w:eastAsia="ar-SA"/>
              </w:rPr>
              <w:t>………………………………</w:t>
            </w:r>
          </w:p>
          <w:p w14:paraId="2BF5796B" w14:textId="77777777" w:rsidR="00966155" w:rsidRDefault="004348AD" w:rsidP="00C535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966155">
              <w:rPr>
                <w:sz w:val="28"/>
                <w:szCs w:val="28"/>
              </w:rPr>
              <w:t>Информатизация учреждения ……………</w:t>
            </w:r>
            <w:r w:rsidR="00517D79">
              <w:rPr>
                <w:sz w:val="28"/>
                <w:szCs w:val="28"/>
              </w:rPr>
              <w:t>……….</w:t>
            </w:r>
            <w:r w:rsidR="00966155">
              <w:rPr>
                <w:sz w:val="28"/>
                <w:szCs w:val="28"/>
              </w:rPr>
              <w:t>…</w:t>
            </w:r>
            <w:r w:rsidR="0074066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</w:t>
            </w:r>
          </w:p>
          <w:p w14:paraId="033FD970" w14:textId="77777777" w:rsidR="00F219EB" w:rsidRDefault="00FA741B" w:rsidP="00C535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="00F219EB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E04853">
              <w:rPr>
                <w:sz w:val="28"/>
                <w:szCs w:val="28"/>
                <w:lang w:eastAsia="ar-SA"/>
              </w:rPr>
              <w:t>Учебно-м</w:t>
            </w:r>
            <w:r w:rsidR="00966155" w:rsidRPr="008F704B">
              <w:rPr>
                <w:sz w:val="28"/>
                <w:szCs w:val="28"/>
                <w:lang w:eastAsia="ar-SA"/>
              </w:rPr>
              <w:t>етодическая деятельность педагогических</w:t>
            </w:r>
          </w:p>
          <w:p w14:paraId="43854FD1" w14:textId="77777777" w:rsidR="0074066E" w:rsidRDefault="00966155" w:rsidP="00C535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F704B">
              <w:rPr>
                <w:sz w:val="28"/>
                <w:szCs w:val="28"/>
                <w:lang w:eastAsia="ar-SA"/>
              </w:rPr>
              <w:t>работников Детского экологического центра</w:t>
            </w:r>
            <w:r>
              <w:rPr>
                <w:sz w:val="28"/>
                <w:szCs w:val="28"/>
                <w:lang w:eastAsia="ar-SA"/>
              </w:rPr>
              <w:t>………</w:t>
            </w:r>
            <w:r w:rsidR="00517D79">
              <w:rPr>
                <w:sz w:val="28"/>
                <w:szCs w:val="28"/>
                <w:lang w:eastAsia="ar-SA"/>
              </w:rPr>
              <w:t>…</w:t>
            </w:r>
            <w:r w:rsidR="00F219EB">
              <w:rPr>
                <w:sz w:val="28"/>
                <w:szCs w:val="28"/>
                <w:lang w:eastAsia="ar-SA"/>
              </w:rPr>
              <w:t>……….</w:t>
            </w:r>
            <w:r w:rsidR="00517D79">
              <w:rPr>
                <w:sz w:val="28"/>
                <w:szCs w:val="28"/>
                <w:lang w:eastAsia="ar-SA"/>
              </w:rPr>
              <w:t>…</w:t>
            </w:r>
            <w:r w:rsidR="004348AD">
              <w:rPr>
                <w:sz w:val="28"/>
                <w:szCs w:val="28"/>
                <w:lang w:eastAsia="ar-SA"/>
              </w:rPr>
              <w:t>..</w:t>
            </w:r>
          </w:p>
          <w:p w14:paraId="6C53CC42" w14:textId="77777777" w:rsidR="008F704B" w:rsidRPr="002A616C" w:rsidRDefault="0074066E" w:rsidP="00C535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1.5. Материально-технические ресурсы. Финансовое обеспечение программы……………………………………………………………</w:t>
            </w:r>
            <w:r w:rsidR="004348AD">
              <w:rPr>
                <w:sz w:val="28"/>
                <w:szCs w:val="28"/>
                <w:lang w:eastAsia="ar-SA"/>
              </w:rPr>
              <w:t>.</w:t>
            </w:r>
            <w:r w:rsidR="00C0753F">
              <w:rPr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38" w:type="dxa"/>
          </w:tcPr>
          <w:p w14:paraId="65CFEDD2" w14:textId="77777777" w:rsidR="00FC1007" w:rsidRDefault="00FC1007" w:rsidP="00C53587">
            <w:pPr>
              <w:jc w:val="both"/>
              <w:rPr>
                <w:sz w:val="28"/>
                <w:szCs w:val="28"/>
              </w:rPr>
            </w:pPr>
          </w:p>
          <w:p w14:paraId="74E37637" w14:textId="77777777" w:rsidR="00254D50" w:rsidRDefault="0074066E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4F04">
              <w:rPr>
                <w:sz w:val="28"/>
                <w:szCs w:val="28"/>
              </w:rPr>
              <w:t>8</w:t>
            </w:r>
          </w:p>
          <w:p w14:paraId="553B0F85" w14:textId="77777777" w:rsidR="00254D50" w:rsidRDefault="0074066E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A4F04">
              <w:rPr>
                <w:sz w:val="28"/>
                <w:szCs w:val="28"/>
              </w:rPr>
              <w:t>8</w:t>
            </w:r>
          </w:p>
          <w:p w14:paraId="55CF3EC0" w14:textId="77777777" w:rsidR="00254D50" w:rsidRDefault="00254D50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74066E">
              <w:rPr>
                <w:sz w:val="28"/>
                <w:szCs w:val="28"/>
              </w:rPr>
              <w:t>3</w:t>
            </w:r>
          </w:p>
          <w:p w14:paraId="0AA73900" w14:textId="77777777" w:rsidR="00254D50" w:rsidRDefault="0074066E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</w:p>
          <w:p w14:paraId="4C426208" w14:textId="77777777" w:rsidR="00C0753F" w:rsidRDefault="00C0753F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4F04">
              <w:rPr>
                <w:sz w:val="28"/>
                <w:szCs w:val="28"/>
              </w:rPr>
              <w:t>14</w:t>
            </w:r>
          </w:p>
          <w:p w14:paraId="29B7AD1E" w14:textId="77777777" w:rsidR="00C0753F" w:rsidRDefault="0074066E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4F04">
              <w:rPr>
                <w:sz w:val="28"/>
                <w:szCs w:val="28"/>
              </w:rPr>
              <w:t>14</w:t>
            </w:r>
          </w:p>
          <w:p w14:paraId="06791412" w14:textId="77777777" w:rsidR="0074066E" w:rsidRDefault="0074066E" w:rsidP="00C53587">
            <w:pPr>
              <w:jc w:val="both"/>
              <w:rPr>
                <w:sz w:val="28"/>
                <w:szCs w:val="28"/>
              </w:rPr>
            </w:pPr>
          </w:p>
          <w:p w14:paraId="6E03A48B" w14:textId="77777777" w:rsidR="0074066E" w:rsidRDefault="0074066E" w:rsidP="00C53587">
            <w:pPr>
              <w:jc w:val="center"/>
              <w:rPr>
                <w:sz w:val="28"/>
                <w:szCs w:val="28"/>
              </w:rPr>
            </w:pPr>
          </w:p>
          <w:p w14:paraId="1CCC5691" w14:textId="77777777" w:rsidR="00FA4F04" w:rsidRPr="002A616C" w:rsidRDefault="00FA4F0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C1007" w:rsidRPr="002A616C" w14:paraId="62BD5156" w14:textId="77777777" w:rsidTr="00B45ED4">
        <w:trPr>
          <w:trHeight w:val="697"/>
          <w:jc w:val="center"/>
        </w:trPr>
        <w:tc>
          <w:tcPr>
            <w:tcW w:w="8283" w:type="dxa"/>
          </w:tcPr>
          <w:p w14:paraId="399EAEBF" w14:textId="77777777" w:rsidR="00052A93" w:rsidRPr="0074066E" w:rsidRDefault="00431C4C" w:rsidP="00C53587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31C4C">
              <w:rPr>
                <w:bCs/>
                <w:sz w:val="28"/>
                <w:szCs w:val="28"/>
              </w:rPr>
              <w:t>1.</w:t>
            </w:r>
            <w:r w:rsidR="00913D6C">
              <w:rPr>
                <w:bCs/>
                <w:sz w:val="28"/>
                <w:szCs w:val="28"/>
              </w:rPr>
              <w:t>6</w:t>
            </w:r>
            <w:r w:rsidR="004348AD">
              <w:rPr>
                <w:bCs/>
                <w:sz w:val="28"/>
                <w:szCs w:val="28"/>
              </w:rPr>
              <w:t>.</w:t>
            </w:r>
            <w:r w:rsidR="00A17F03">
              <w:rPr>
                <w:bCs/>
                <w:sz w:val="28"/>
                <w:szCs w:val="28"/>
              </w:rPr>
              <w:t xml:space="preserve">Анализ </w:t>
            </w:r>
            <w:r w:rsidRPr="00431C4C">
              <w:rPr>
                <w:bCs/>
                <w:sz w:val="28"/>
                <w:szCs w:val="28"/>
              </w:rPr>
              <w:t xml:space="preserve"> состояния </w:t>
            </w:r>
            <w:r w:rsidR="004348AD">
              <w:rPr>
                <w:bCs/>
                <w:sz w:val="28"/>
                <w:szCs w:val="28"/>
              </w:rPr>
              <w:t>МАУ ДО «</w:t>
            </w:r>
            <w:r w:rsidRPr="00431C4C">
              <w:rPr>
                <w:bCs/>
                <w:sz w:val="28"/>
                <w:szCs w:val="28"/>
              </w:rPr>
              <w:t>ДЭЦ</w:t>
            </w:r>
            <w:r w:rsidR="004348AD">
              <w:rPr>
                <w:bCs/>
                <w:sz w:val="28"/>
                <w:szCs w:val="28"/>
              </w:rPr>
              <w:t>» городского округа г. Стерлитамак РБ</w:t>
            </w:r>
            <w:r w:rsidRPr="00431C4C">
              <w:rPr>
                <w:bCs/>
                <w:sz w:val="28"/>
                <w:szCs w:val="28"/>
              </w:rPr>
              <w:t xml:space="preserve">: позитивные изменения и проблемы </w:t>
            </w:r>
            <w:r w:rsidR="00F219EB">
              <w:rPr>
                <w:bCs/>
                <w:sz w:val="28"/>
                <w:szCs w:val="28"/>
              </w:rPr>
              <w:t>образовательного</w:t>
            </w:r>
            <w:r w:rsidRPr="00431C4C">
              <w:rPr>
                <w:bCs/>
                <w:sz w:val="28"/>
                <w:szCs w:val="28"/>
              </w:rPr>
              <w:t xml:space="preserve"> процесса</w:t>
            </w:r>
            <w:r>
              <w:rPr>
                <w:bCs/>
                <w:sz w:val="28"/>
                <w:szCs w:val="28"/>
              </w:rPr>
              <w:t xml:space="preserve"> ………</w:t>
            </w:r>
            <w:r w:rsidR="00F219EB">
              <w:rPr>
                <w:bCs/>
                <w:sz w:val="28"/>
                <w:szCs w:val="28"/>
              </w:rPr>
              <w:t>……..</w:t>
            </w:r>
            <w:r>
              <w:rPr>
                <w:bCs/>
                <w:sz w:val="28"/>
                <w:szCs w:val="28"/>
              </w:rPr>
              <w:t>………</w:t>
            </w:r>
            <w:r w:rsidR="0074066E">
              <w:rPr>
                <w:bCs/>
                <w:sz w:val="28"/>
                <w:szCs w:val="28"/>
              </w:rPr>
              <w:t>…………</w:t>
            </w:r>
            <w:r w:rsidR="004348AD">
              <w:rPr>
                <w:bCs/>
                <w:sz w:val="28"/>
                <w:szCs w:val="28"/>
              </w:rPr>
              <w:t>……………………………</w:t>
            </w:r>
            <w:r w:rsidR="00CD0449">
              <w:rPr>
                <w:bCs/>
                <w:sz w:val="28"/>
                <w:szCs w:val="28"/>
              </w:rPr>
              <w:t>…</w:t>
            </w:r>
          </w:p>
          <w:p w14:paraId="17A2B7EC" w14:textId="77777777" w:rsidR="00FC1007" w:rsidRPr="004348AD" w:rsidRDefault="00F77684" w:rsidP="00C53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7F0E" w:rsidRPr="00052A93">
              <w:rPr>
                <w:b/>
                <w:sz w:val="28"/>
                <w:szCs w:val="28"/>
              </w:rPr>
              <w:t xml:space="preserve">. </w:t>
            </w:r>
            <w:r w:rsidR="00FC1007" w:rsidRPr="00052A93">
              <w:rPr>
                <w:b/>
                <w:sz w:val="28"/>
                <w:szCs w:val="28"/>
              </w:rPr>
              <w:t xml:space="preserve">Концепция </w:t>
            </w:r>
            <w:r w:rsidR="00A17F03">
              <w:rPr>
                <w:b/>
                <w:sz w:val="28"/>
                <w:szCs w:val="28"/>
              </w:rPr>
              <w:t>развития  МАУ ДО</w:t>
            </w:r>
            <w:r w:rsidR="00FC1007" w:rsidRPr="00052A93">
              <w:rPr>
                <w:b/>
                <w:sz w:val="28"/>
                <w:szCs w:val="28"/>
              </w:rPr>
              <w:t xml:space="preserve"> «</w:t>
            </w:r>
            <w:r w:rsidR="0074066E">
              <w:rPr>
                <w:b/>
                <w:sz w:val="28"/>
                <w:szCs w:val="28"/>
              </w:rPr>
              <w:t>ДЭЦ</w:t>
            </w:r>
            <w:r w:rsidR="0074066E" w:rsidRPr="004348AD">
              <w:rPr>
                <w:b/>
                <w:sz w:val="28"/>
                <w:szCs w:val="28"/>
              </w:rPr>
              <w:t>»</w:t>
            </w:r>
            <w:r w:rsidR="004348AD" w:rsidRPr="004348AD">
              <w:rPr>
                <w:b/>
                <w:sz w:val="28"/>
                <w:szCs w:val="28"/>
              </w:rPr>
              <w:t xml:space="preserve"> горо</w:t>
            </w:r>
            <w:r w:rsidR="004348AD">
              <w:rPr>
                <w:b/>
                <w:sz w:val="28"/>
                <w:szCs w:val="28"/>
              </w:rPr>
              <w:t>дского округа   г. Стерлитамак РБ</w:t>
            </w:r>
          </w:p>
          <w:p w14:paraId="587686BD" w14:textId="77777777" w:rsidR="00F50252" w:rsidRDefault="00F50252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Обоснование необходимости создания концепции …</w:t>
            </w:r>
            <w:r w:rsidR="00F219EB">
              <w:rPr>
                <w:sz w:val="28"/>
                <w:szCs w:val="28"/>
              </w:rPr>
              <w:t>…</w:t>
            </w:r>
            <w:r w:rsidR="0074066E">
              <w:rPr>
                <w:sz w:val="28"/>
                <w:szCs w:val="28"/>
              </w:rPr>
              <w:t>…….</w:t>
            </w:r>
            <w:r w:rsidR="00CD0449">
              <w:rPr>
                <w:sz w:val="28"/>
                <w:szCs w:val="28"/>
              </w:rPr>
              <w:t>.</w:t>
            </w:r>
          </w:p>
          <w:p w14:paraId="561BEEBB" w14:textId="77777777" w:rsidR="00F50252" w:rsidRPr="00F50252" w:rsidRDefault="00F50252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A17F03">
              <w:rPr>
                <w:sz w:val="28"/>
                <w:szCs w:val="28"/>
              </w:rPr>
              <w:t xml:space="preserve">. Миссия МАУ ДО </w:t>
            </w:r>
            <w:r w:rsidRPr="00F50252">
              <w:rPr>
                <w:sz w:val="28"/>
                <w:szCs w:val="28"/>
              </w:rPr>
              <w:t>«</w:t>
            </w:r>
            <w:r w:rsidR="0074066E">
              <w:rPr>
                <w:sz w:val="28"/>
                <w:szCs w:val="28"/>
              </w:rPr>
              <w:t>ДЭЦ</w:t>
            </w:r>
            <w:r w:rsidRPr="00F50252">
              <w:rPr>
                <w:sz w:val="28"/>
                <w:szCs w:val="28"/>
              </w:rPr>
              <w:t>»</w:t>
            </w:r>
            <w:r w:rsidR="004348AD">
              <w:rPr>
                <w:sz w:val="28"/>
                <w:szCs w:val="28"/>
              </w:rPr>
              <w:t xml:space="preserve"> городского округа г. Стерлитамак РБ</w:t>
            </w:r>
          </w:p>
          <w:p w14:paraId="08A24F42" w14:textId="77777777" w:rsidR="00F50252" w:rsidRPr="00F50252" w:rsidRDefault="00F50252" w:rsidP="00C53587">
            <w:pPr>
              <w:tabs>
                <w:tab w:val="left" w:pos="8025"/>
              </w:tabs>
              <w:jc w:val="both"/>
              <w:rPr>
                <w:sz w:val="28"/>
                <w:szCs w:val="28"/>
              </w:rPr>
            </w:pPr>
            <w:r w:rsidRPr="00F50252">
              <w:rPr>
                <w:sz w:val="28"/>
                <w:szCs w:val="28"/>
              </w:rPr>
              <w:t>2.3. Цель, принципы, стратеги</w:t>
            </w:r>
            <w:r w:rsidR="00A17F03">
              <w:rPr>
                <w:sz w:val="28"/>
                <w:szCs w:val="28"/>
              </w:rPr>
              <w:t>ческие направления  и задачи МАУ ДО</w:t>
            </w:r>
            <w:r w:rsidR="004348AD">
              <w:rPr>
                <w:sz w:val="28"/>
                <w:szCs w:val="28"/>
              </w:rPr>
              <w:t xml:space="preserve"> «ДЭЦ</w:t>
            </w:r>
            <w:r w:rsidRPr="00F50252">
              <w:rPr>
                <w:sz w:val="28"/>
                <w:szCs w:val="28"/>
              </w:rPr>
              <w:t>»</w:t>
            </w:r>
            <w:r w:rsidR="004348AD">
              <w:rPr>
                <w:sz w:val="28"/>
                <w:szCs w:val="28"/>
              </w:rPr>
              <w:t xml:space="preserve"> городского округа г. Стерлитамак РБ</w:t>
            </w:r>
          </w:p>
          <w:p w14:paraId="55C749DA" w14:textId="77777777" w:rsidR="005A6DEC" w:rsidRPr="005A6DEC" w:rsidRDefault="005A6DEC" w:rsidP="00C53587">
            <w:pPr>
              <w:jc w:val="both"/>
              <w:rPr>
                <w:sz w:val="28"/>
                <w:szCs w:val="28"/>
              </w:rPr>
            </w:pPr>
            <w:r w:rsidRPr="005A6DEC">
              <w:rPr>
                <w:sz w:val="28"/>
                <w:szCs w:val="28"/>
              </w:rPr>
              <w:t xml:space="preserve">2.4. </w:t>
            </w:r>
            <w:r w:rsidR="00162F1B">
              <w:rPr>
                <w:sz w:val="28"/>
                <w:szCs w:val="28"/>
              </w:rPr>
              <w:t>Концепция развития</w:t>
            </w:r>
            <w:r>
              <w:rPr>
                <w:sz w:val="28"/>
                <w:szCs w:val="28"/>
              </w:rPr>
              <w:t xml:space="preserve"> </w:t>
            </w:r>
            <w:r w:rsidR="00A17F03">
              <w:rPr>
                <w:sz w:val="28"/>
                <w:szCs w:val="28"/>
              </w:rPr>
              <w:t>МАУ ДО</w:t>
            </w:r>
            <w:r w:rsidRPr="005A6DEC">
              <w:rPr>
                <w:sz w:val="28"/>
                <w:szCs w:val="28"/>
              </w:rPr>
              <w:t xml:space="preserve"> «Д</w:t>
            </w:r>
            <w:r w:rsidR="004348AD">
              <w:rPr>
                <w:sz w:val="28"/>
                <w:szCs w:val="28"/>
              </w:rPr>
              <w:t>ЭЦ</w:t>
            </w:r>
            <w:r w:rsidRPr="005A6DEC">
              <w:rPr>
                <w:sz w:val="28"/>
                <w:szCs w:val="28"/>
              </w:rPr>
              <w:t>»</w:t>
            </w:r>
            <w:r w:rsidR="004348AD">
              <w:rPr>
                <w:sz w:val="28"/>
                <w:szCs w:val="28"/>
              </w:rPr>
              <w:t xml:space="preserve"> городского округа г. Стерлитамак РБ</w:t>
            </w:r>
            <w:r w:rsidR="00162F1B">
              <w:rPr>
                <w:sz w:val="28"/>
                <w:szCs w:val="28"/>
              </w:rPr>
              <w:t xml:space="preserve"> ……………</w:t>
            </w:r>
            <w:r w:rsidR="00F219EB">
              <w:rPr>
                <w:sz w:val="28"/>
                <w:szCs w:val="28"/>
              </w:rPr>
              <w:t>………</w:t>
            </w:r>
            <w:r w:rsidR="00162F1B">
              <w:rPr>
                <w:sz w:val="28"/>
                <w:szCs w:val="28"/>
              </w:rPr>
              <w:t>…………………………………</w:t>
            </w:r>
          </w:p>
          <w:p w14:paraId="596916D9" w14:textId="77777777" w:rsidR="00CD0449" w:rsidRDefault="00127715" w:rsidP="00C53587">
            <w:pPr>
              <w:rPr>
                <w:sz w:val="28"/>
                <w:szCs w:val="28"/>
              </w:rPr>
            </w:pPr>
            <w:r w:rsidRPr="00127715">
              <w:rPr>
                <w:sz w:val="28"/>
                <w:szCs w:val="28"/>
              </w:rPr>
              <w:t xml:space="preserve">2.5. Модель выпускника </w:t>
            </w:r>
            <w:r w:rsidR="00A17F03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У </w:t>
            </w:r>
            <w:r w:rsidR="00A17F03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="00F219EB">
              <w:rPr>
                <w:sz w:val="28"/>
                <w:szCs w:val="28"/>
              </w:rPr>
              <w:t>«</w:t>
            </w:r>
            <w:r w:rsidR="0074066E">
              <w:rPr>
                <w:sz w:val="28"/>
                <w:szCs w:val="28"/>
              </w:rPr>
              <w:t>ДЭЦ</w:t>
            </w:r>
            <w:r>
              <w:rPr>
                <w:sz w:val="28"/>
                <w:szCs w:val="28"/>
              </w:rPr>
              <w:t>»</w:t>
            </w:r>
            <w:r w:rsidR="00CD0449">
              <w:rPr>
                <w:sz w:val="28"/>
                <w:szCs w:val="28"/>
              </w:rPr>
              <w:t xml:space="preserve"> городского округа </w:t>
            </w:r>
          </w:p>
          <w:p w14:paraId="2F9E56D4" w14:textId="77777777" w:rsidR="00052A93" w:rsidRPr="00CD0449" w:rsidRDefault="00CD0449" w:rsidP="00C5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Стерлитамак РБ……………………………………………………...</w:t>
            </w:r>
          </w:p>
          <w:p w14:paraId="6875CE3E" w14:textId="77777777" w:rsidR="00F50252" w:rsidRPr="00F219EB" w:rsidRDefault="00F77684" w:rsidP="00C535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B4935" w:rsidRPr="00052A93">
              <w:rPr>
                <w:b/>
                <w:sz w:val="28"/>
                <w:szCs w:val="28"/>
              </w:rPr>
              <w:t>. Р</w:t>
            </w:r>
            <w:r w:rsidR="000E0499">
              <w:rPr>
                <w:b/>
                <w:sz w:val="28"/>
                <w:szCs w:val="28"/>
              </w:rPr>
              <w:t>еализация программы развития МАУ ДО</w:t>
            </w:r>
            <w:r w:rsidR="00CD0449">
              <w:rPr>
                <w:b/>
                <w:sz w:val="28"/>
                <w:szCs w:val="28"/>
              </w:rPr>
              <w:t xml:space="preserve"> «ДЭЦ</w:t>
            </w:r>
            <w:r w:rsidR="002B4935" w:rsidRPr="00052A93">
              <w:rPr>
                <w:b/>
                <w:sz w:val="28"/>
                <w:szCs w:val="28"/>
              </w:rPr>
              <w:t>»</w:t>
            </w:r>
            <w:r w:rsidR="00CD0449">
              <w:rPr>
                <w:b/>
                <w:sz w:val="28"/>
                <w:szCs w:val="28"/>
              </w:rPr>
              <w:t xml:space="preserve"> городского округа г. Стерлитамак РБ</w:t>
            </w:r>
            <w:r w:rsidR="00F219EB">
              <w:rPr>
                <w:b/>
                <w:sz w:val="28"/>
                <w:szCs w:val="28"/>
              </w:rPr>
              <w:t xml:space="preserve"> </w:t>
            </w:r>
          </w:p>
          <w:p w14:paraId="0A760874" w14:textId="77777777" w:rsidR="00D178A0" w:rsidRDefault="002B4935" w:rsidP="00C53587">
            <w:pPr>
              <w:jc w:val="both"/>
              <w:rPr>
                <w:sz w:val="28"/>
                <w:szCs w:val="28"/>
              </w:rPr>
            </w:pPr>
            <w:r w:rsidRPr="00F219EB">
              <w:rPr>
                <w:sz w:val="28"/>
                <w:szCs w:val="28"/>
              </w:rPr>
              <w:t>3.1. Этапы</w:t>
            </w:r>
            <w:r w:rsidR="00F219EB">
              <w:rPr>
                <w:sz w:val="28"/>
                <w:szCs w:val="28"/>
              </w:rPr>
              <w:t xml:space="preserve"> реализации…………………………………………</w:t>
            </w:r>
            <w:r w:rsidR="00D178A0">
              <w:rPr>
                <w:sz w:val="28"/>
                <w:szCs w:val="28"/>
              </w:rPr>
              <w:t>……</w:t>
            </w:r>
          </w:p>
          <w:p w14:paraId="6D2EFB24" w14:textId="77777777" w:rsidR="002B4935" w:rsidRPr="002B4935" w:rsidRDefault="002B4935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2B4935">
              <w:rPr>
                <w:sz w:val="28"/>
                <w:szCs w:val="28"/>
              </w:rPr>
              <w:t>Механизм реализации программы</w:t>
            </w:r>
            <w:r w:rsidR="00D178A0">
              <w:rPr>
                <w:sz w:val="28"/>
                <w:szCs w:val="28"/>
              </w:rPr>
              <w:t>. Проекты………………..</w:t>
            </w:r>
          </w:p>
          <w:p w14:paraId="3E658C57" w14:textId="77777777" w:rsidR="00052A93" w:rsidRDefault="002B4935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2B4935">
              <w:rPr>
                <w:sz w:val="28"/>
                <w:szCs w:val="28"/>
              </w:rPr>
              <w:t>Риски, препятствующие достижению целей программы, и мероприятия по минимизации    их  негативного влияния</w:t>
            </w:r>
            <w:r w:rsidR="00F219EB">
              <w:rPr>
                <w:sz w:val="28"/>
                <w:szCs w:val="28"/>
              </w:rPr>
              <w:t>……</w:t>
            </w:r>
            <w:r w:rsidR="00D178A0">
              <w:rPr>
                <w:sz w:val="28"/>
                <w:szCs w:val="28"/>
              </w:rPr>
              <w:t>…….</w:t>
            </w:r>
          </w:p>
          <w:p w14:paraId="58C5AD9C" w14:textId="77777777" w:rsidR="00052A93" w:rsidRPr="00E832A9" w:rsidRDefault="00052A93" w:rsidP="00C535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Pr="00052A93">
              <w:rPr>
                <w:sz w:val="28"/>
                <w:szCs w:val="28"/>
              </w:rPr>
              <w:t>План программных мероприятий на 20</w:t>
            </w:r>
            <w:r w:rsidR="00007DC6">
              <w:rPr>
                <w:sz w:val="28"/>
                <w:szCs w:val="28"/>
              </w:rPr>
              <w:t>20</w:t>
            </w:r>
            <w:r w:rsidRPr="00052A93">
              <w:rPr>
                <w:sz w:val="28"/>
                <w:szCs w:val="28"/>
              </w:rPr>
              <w:t>-20</w:t>
            </w:r>
            <w:r w:rsidR="00695E42">
              <w:rPr>
                <w:sz w:val="28"/>
                <w:szCs w:val="28"/>
              </w:rPr>
              <w:t>22</w:t>
            </w:r>
            <w:r w:rsidRPr="00052A93">
              <w:rPr>
                <w:sz w:val="28"/>
                <w:szCs w:val="28"/>
              </w:rPr>
              <w:t xml:space="preserve"> </w:t>
            </w:r>
            <w:r w:rsidR="00F219EB">
              <w:rPr>
                <w:sz w:val="28"/>
                <w:szCs w:val="28"/>
              </w:rPr>
              <w:t>г</w:t>
            </w:r>
            <w:r w:rsidR="00CD0449">
              <w:rPr>
                <w:sz w:val="28"/>
                <w:szCs w:val="28"/>
              </w:rPr>
              <w:t>.</w:t>
            </w:r>
            <w:r w:rsidRPr="00052A93">
              <w:rPr>
                <w:sz w:val="28"/>
                <w:szCs w:val="28"/>
              </w:rPr>
              <w:t>г</w:t>
            </w:r>
            <w:r w:rsidR="00F219EB">
              <w:rPr>
                <w:sz w:val="28"/>
                <w:szCs w:val="28"/>
              </w:rPr>
              <w:t>……</w:t>
            </w:r>
            <w:r w:rsidR="00D178A0">
              <w:rPr>
                <w:sz w:val="28"/>
                <w:szCs w:val="28"/>
              </w:rPr>
              <w:t>…….</w:t>
            </w:r>
          </w:p>
          <w:p w14:paraId="32A228DE" w14:textId="77777777" w:rsidR="00052A93" w:rsidRPr="00052A93" w:rsidRDefault="00052A93" w:rsidP="00C53587">
            <w:pPr>
              <w:jc w:val="both"/>
              <w:rPr>
                <w:sz w:val="28"/>
                <w:szCs w:val="28"/>
              </w:rPr>
            </w:pPr>
            <w:r w:rsidRPr="00052A93">
              <w:rPr>
                <w:sz w:val="28"/>
                <w:szCs w:val="28"/>
              </w:rPr>
              <w:t>3.5. Контроль исполнения Программы развития</w:t>
            </w:r>
            <w:r w:rsidR="00F219EB">
              <w:rPr>
                <w:sz w:val="28"/>
                <w:szCs w:val="28"/>
              </w:rPr>
              <w:t>……………</w:t>
            </w:r>
            <w:r w:rsidR="00D178A0">
              <w:rPr>
                <w:sz w:val="28"/>
                <w:szCs w:val="28"/>
              </w:rPr>
              <w:t>……</w:t>
            </w:r>
          </w:p>
          <w:p w14:paraId="12069568" w14:textId="77777777" w:rsidR="00052A93" w:rsidRPr="00052A93" w:rsidRDefault="00052A93" w:rsidP="00C53587">
            <w:pPr>
              <w:jc w:val="both"/>
              <w:rPr>
                <w:sz w:val="28"/>
                <w:szCs w:val="28"/>
              </w:rPr>
            </w:pPr>
            <w:r w:rsidRPr="00052A93">
              <w:rPr>
                <w:sz w:val="28"/>
                <w:szCs w:val="28"/>
              </w:rPr>
              <w:t>3.6. Ожидаемые результаты программы</w:t>
            </w:r>
            <w:r w:rsidR="00F219EB">
              <w:rPr>
                <w:sz w:val="28"/>
                <w:szCs w:val="28"/>
              </w:rPr>
              <w:t xml:space="preserve"> ……………………</w:t>
            </w:r>
            <w:r w:rsidR="00D178A0">
              <w:rPr>
                <w:sz w:val="28"/>
                <w:szCs w:val="28"/>
              </w:rPr>
              <w:t>…….</w:t>
            </w:r>
          </w:p>
          <w:p w14:paraId="219E7892" w14:textId="77777777" w:rsidR="002B4935" w:rsidRPr="002B4935" w:rsidRDefault="002B4935" w:rsidP="00C53587">
            <w:pPr>
              <w:ind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14:paraId="57843EF2" w14:textId="77777777" w:rsidR="00FC1007" w:rsidRPr="002A616C" w:rsidRDefault="00FC1007" w:rsidP="00C53587">
            <w:pPr>
              <w:jc w:val="both"/>
              <w:rPr>
                <w:sz w:val="28"/>
                <w:szCs w:val="28"/>
              </w:rPr>
            </w:pPr>
          </w:p>
          <w:p w14:paraId="076FB5D1" w14:textId="77777777" w:rsidR="00565DB8" w:rsidRDefault="00B07F0E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066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14:paraId="639EB59E" w14:textId="77777777" w:rsidR="00565DB8" w:rsidRDefault="00FA4F0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5AAA4C0F" w14:textId="77777777" w:rsidR="00565DB8" w:rsidRDefault="00565DB8" w:rsidP="00C53587">
            <w:pPr>
              <w:jc w:val="center"/>
              <w:rPr>
                <w:sz w:val="28"/>
                <w:szCs w:val="28"/>
              </w:rPr>
            </w:pPr>
          </w:p>
          <w:p w14:paraId="5234B73C" w14:textId="77777777" w:rsidR="00565DB8" w:rsidRDefault="00FA4F0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4B666631" w14:textId="77777777" w:rsidR="00FA4F04" w:rsidRDefault="00FA4F0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326B4722" w14:textId="77777777" w:rsidR="00FA4F04" w:rsidRDefault="00FA4F0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5894BB51" w14:textId="77777777" w:rsidR="00D178A0" w:rsidRDefault="00D178A0" w:rsidP="00C53587">
            <w:pPr>
              <w:jc w:val="both"/>
              <w:rPr>
                <w:sz w:val="28"/>
                <w:szCs w:val="28"/>
              </w:rPr>
            </w:pPr>
          </w:p>
          <w:p w14:paraId="5CE2F5B4" w14:textId="77777777" w:rsidR="00565DB8" w:rsidRDefault="00565DB8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7684">
              <w:rPr>
                <w:sz w:val="28"/>
                <w:szCs w:val="28"/>
              </w:rPr>
              <w:t>2</w:t>
            </w:r>
          </w:p>
          <w:p w14:paraId="09F8EE15" w14:textId="77777777" w:rsidR="00565DB8" w:rsidRDefault="00565DB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DD2607D" w14:textId="77777777" w:rsidR="00565DB8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7ACC7279" w14:textId="77777777" w:rsidR="00565DB8" w:rsidRDefault="00F45680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10508EB6" w14:textId="77777777" w:rsidR="00565DB8" w:rsidRDefault="00F77684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</w:t>
            </w:r>
          </w:p>
          <w:p w14:paraId="7D7F8E3E" w14:textId="77777777" w:rsidR="00565DB8" w:rsidRDefault="00565DB8" w:rsidP="00C53587">
            <w:pPr>
              <w:jc w:val="both"/>
              <w:rPr>
                <w:sz w:val="28"/>
                <w:szCs w:val="28"/>
              </w:rPr>
            </w:pPr>
          </w:p>
          <w:p w14:paraId="2180CE38" w14:textId="77777777" w:rsidR="00565DB8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6574112F" w14:textId="77777777" w:rsidR="00565DB8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30C425EC" w14:textId="77777777" w:rsidR="00565DB8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6FEF8D26" w14:textId="77777777" w:rsidR="00D178A0" w:rsidRDefault="00565DB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5406D068" w14:textId="77777777" w:rsidR="00565DB8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24760B50" w14:textId="77777777" w:rsidR="00D178A0" w:rsidRDefault="00565DB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7F0E">
              <w:rPr>
                <w:sz w:val="28"/>
                <w:szCs w:val="28"/>
              </w:rPr>
              <w:t xml:space="preserve"> </w:t>
            </w:r>
            <w:r w:rsidR="00F77684">
              <w:rPr>
                <w:sz w:val="28"/>
                <w:szCs w:val="28"/>
              </w:rPr>
              <w:t>40</w:t>
            </w:r>
          </w:p>
          <w:p w14:paraId="5F9CB442" w14:textId="77777777" w:rsidR="00D178A0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19BC2AA9" w14:textId="77777777" w:rsidR="00FC1007" w:rsidRPr="00D178A0" w:rsidRDefault="00F77684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14:paraId="13E63613" w14:textId="77777777" w:rsidR="00FC1007" w:rsidRPr="002A616C" w:rsidRDefault="00FC1007" w:rsidP="00C53587">
      <w:pPr>
        <w:ind w:firstLine="680"/>
        <w:jc w:val="both"/>
        <w:rPr>
          <w:sz w:val="28"/>
          <w:szCs w:val="28"/>
        </w:rPr>
      </w:pPr>
    </w:p>
    <w:p w14:paraId="01B5249D" w14:textId="77777777" w:rsidR="00FC1007" w:rsidRPr="002A616C" w:rsidRDefault="00FC1007" w:rsidP="00C53587">
      <w:pPr>
        <w:tabs>
          <w:tab w:val="left" w:pos="1350"/>
        </w:tabs>
        <w:ind w:firstLine="680"/>
        <w:jc w:val="both"/>
        <w:rPr>
          <w:sz w:val="28"/>
          <w:szCs w:val="28"/>
        </w:rPr>
      </w:pPr>
    </w:p>
    <w:p w14:paraId="1D4A46DF" w14:textId="77777777" w:rsidR="00D178A0" w:rsidRDefault="00D178A0" w:rsidP="00C53587">
      <w:pPr>
        <w:jc w:val="both"/>
        <w:rPr>
          <w:rStyle w:val="apple-style-span"/>
          <w:bCs/>
          <w:sz w:val="28"/>
          <w:szCs w:val="28"/>
        </w:rPr>
      </w:pPr>
    </w:p>
    <w:p w14:paraId="458D9675" w14:textId="77777777" w:rsidR="00CD0449" w:rsidRDefault="00CD0449" w:rsidP="00C53587">
      <w:pPr>
        <w:jc w:val="both"/>
        <w:rPr>
          <w:b/>
          <w:sz w:val="28"/>
          <w:szCs w:val="28"/>
        </w:rPr>
      </w:pPr>
    </w:p>
    <w:p w14:paraId="63D1CEE2" w14:textId="77777777" w:rsidR="00FC1007" w:rsidRDefault="00FC1007" w:rsidP="00C53587">
      <w:pPr>
        <w:jc w:val="both"/>
        <w:rPr>
          <w:b/>
          <w:sz w:val="28"/>
          <w:szCs w:val="28"/>
        </w:rPr>
      </w:pPr>
    </w:p>
    <w:p w14:paraId="02FA9FC7" w14:textId="77777777" w:rsidR="00D90B5D" w:rsidRPr="002A616C" w:rsidRDefault="00D90B5D" w:rsidP="00C53587">
      <w:pPr>
        <w:jc w:val="both"/>
        <w:rPr>
          <w:b/>
          <w:sz w:val="28"/>
          <w:szCs w:val="28"/>
        </w:rPr>
      </w:pPr>
    </w:p>
    <w:p w14:paraId="63D04971" w14:textId="77777777" w:rsidR="00E53D22" w:rsidRPr="00085D7C" w:rsidRDefault="00E53D22" w:rsidP="00C535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МУНИЦИПАЛЬНОГО</w:t>
      </w:r>
    </w:p>
    <w:p w14:paraId="489E5E14" w14:textId="77777777" w:rsidR="00836CC6" w:rsidRPr="00162F1B" w:rsidRDefault="000E0499" w:rsidP="00C535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C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="00E53D22" w:rsidRPr="00085D7C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  </w:t>
      </w:r>
    </w:p>
    <w:p w14:paraId="7E8BF091" w14:textId="77777777" w:rsidR="00E53D22" w:rsidRPr="00085D7C" w:rsidRDefault="00E53D22" w:rsidP="00C535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C">
        <w:rPr>
          <w:rFonts w:ascii="Times New Roman" w:hAnsi="Times New Roman" w:cs="Times New Roman"/>
          <w:b/>
          <w:sz w:val="28"/>
          <w:szCs w:val="28"/>
        </w:rPr>
        <w:t>«ДЕТСКИЙ ЭКОЛОГИЧЕСКИЙ ЦЕНТР»</w:t>
      </w:r>
    </w:p>
    <w:p w14:paraId="5998D992" w14:textId="77777777" w:rsidR="00CD0449" w:rsidRPr="00085D7C" w:rsidRDefault="000E0499" w:rsidP="00C535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C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53D22" w:rsidRPr="00085D7C">
        <w:rPr>
          <w:rFonts w:ascii="Times New Roman" w:hAnsi="Times New Roman" w:cs="Times New Roman"/>
          <w:b/>
          <w:sz w:val="28"/>
          <w:szCs w:val="28"/>
        </w:rPr>
        <w:t xml:space="preserve"> ОКРУГА ГОРОД СТЕРЛИТАМАК РЕСПУБЛИКИ </w:t>
      </w:r>
    </w:p>
    <w:p w14:paraId="57DF8949" w14:textId="77777777" w:rsidR="00FC1007" w:rsidRPr="00085D7C" w:rsidRDefault="00E53D22" w:rsidP="00C535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7C">
        <w:rPr>
          <w:rFonts w:ascii="Times New Roman" w:hAnsi="Times New Roman" w:cs="Times New Roman"/>
          <w:b/>
          <w:sz w:val="28"/>
          <w:szCs w:val="28"/>
        </w:rPr>
        <w:t xml:space="preserve">БАШКОРТОСТАН» </w:t>
      </w:r>
      <w:r w:rsidR="006A6D74" w:rsidRPr="00085D7C">
        <w:rPr>
          <w:rFonts w:ascii="Times New Roman" w:hAnsi="Times New Roman" w:cs="Times New Roman"/>
          <w:b/>
          <w:sz w:val="28"/>
          <w:szCs w:val="28"/>
        </w:rPr>
        <w:t>на 20</w:t>
      </w:r>
      <w:r w:rsidR="003D658E">
        <w:rPr>
          <w:rFonts w:ascii="Times New Roman" w:hAnsi="Times New Roman" w:cs="Times New Roman"/>
          <w:b/>
          <w:sz w:val="28"/>
          <w:szCs w:val="28"/>
        </w:rPr>
        <w:t>20</w:t>
      </w:r>
      <w:r w:rsidR="006A6D74" w:rsidRPr="00085D7C">
        <w:rPr>
          <w:rFonts w:ascii="Times New Roman" w:hAnsi="Times New Roman" w:cs="Times New Roman"/>
          <w:b/>
          <w:sz w:val="28"/>
          <w:szCs w:val="28"/>
        </w:rPr>
        <w:t>-20</w:t>
      </w:r>
      <w:r w:rsidR="003D658E">
        <w:rPr>
          <w:rFonts w:ascii="Times New Roman" w:hAnsi="Times New Roman" w:cs="Times New Roman"/>
          <w:b/>
          <w:sz w:val="28"/>
          <w:szCs w:val="28"/>
        </w:rPr>
        <w:t>22</w:t>
      </w:r>
      <w:r w:rsidRPr="00085D7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35A287CB" w14:textId="77777777" w:rsidR="00503350" w:rsidRPr="00085D7C" w:rsidRDefault="00503350" w:rsidP="00C535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C1007" w:rsidRPr="00085D7C" w14:paraId="2251D7A1" w14:textId="77777777" w:rsidTr="00AD4F7C">
        <w:trPr>
          <w:trHeight w:val="1599"/>
          <w:jc w:val="center"/>
        </w:trPr>
        <w:tc>
          <w:tcPr>
            <w:tcW w:w="2802" w:type="dxa"/>
          </w:tcPr>
          <w:p w14:paraId="37403B28" w14:textId="77777777" w:rsidR="004610EE" w:rsidRDefault="003D658E" w:rsidP="003D6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</w:p>
          <w:p w14:paraId="362A4127" w14:textId="77777777" w:rsidR="004610EE" w:rsidRDefault="004610EE" w:rsidP="003D6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1007" w:rsidRPr="00085D7C">
              <w:rPr>
                <w:sz w:val="28"/>
                <w:szCs w:val="28"/>
              </w:rPr>
              <w:t>аименова</w:t>
            </w:r>
            <w:r w:rsidR="003D658E">
              <w:rPr>
                <w:sz w:val="28"/>
                <w:szCs w:val="28"/>
              </w:rPr>
              <w:t>ние</w:t>
            </w:r>
          </w:p>
          <w:p w14:paraId="0E1243EC" w14:textId="77777777" w:rsidR="00FC1007" w:rsidRPr="00085D7C" w:rsidRDefault="004610EE" w:rsidP="003D6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14:paraId="6DC46489" w14:textId="77777777" w:rsidR="00FC1007" w:rsidRPr="00085D7C" w:rsidRDefault="008D34E2" w:rsidP="004610EE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</w:t>
            </w:r>
            <w:r w:rsidR="00FC1007" w:rsidRPr="00085D7C">
              <w:rPr>
                <w:sz w:val="28"/>
                <w:szCs w:val="28"/>
              </w:rPr>
              <w:t>рограмма  развития  Муниципального автоном</w:t>
            </w:r>
            <w:r w:rsidR="000E0499" w:rsidRPr="00085D7C">
              <w:rPr>
                <w:sz w:val="28"/>
                <w:szCs w:val="28"/>
              </w:rPr>
              <w:t xml:space="preserve">ного </w:t>
            </w:r>
            <w:r w:rsidR="00FC1007" w:rsidRPr="00085D7C">
              <w:rPr>
                <w:sz w:val="28"/>
                <w:szCs w:val="28"/>
              </w:rPr>
              <w:t xml:space="preserve">  учреждения   дополнительного образова</w:t>
            </w:r>
            <w:r w:rsidR="000E0499" w:rsidRPr="00085D7C">
              <w:rPr>
                <w:sz w:val="28"/>
                <w:szCs w:val="28"/>
              </w:rPr>
              <w:t xml:space="preserve">ния  «Детский экологический центр» городского </w:t>
            </w:r>
            <w:r w:rsidR="00FC1007" w:rsidRPr="00085D7C">
              <w:rPr>
                <w:sz w:val="28"/>
                <w:szCs w:val="28"/>
              </w:rPr>
              <w:t xml:space="preserve"> округа город Стерлитамак Республики Ба</w:t>
            </w:r>
            <w:r w:rsidR="006A6D74" w:rsidRPr="00085D7C">
              <w:rPr>
                <w:sz w:val="28"/>
                <w:szCs w:val="28"/>
              </w:rPr>
              <w:t>шкортостан»</w:t>
            </w:r>
            <w:r w:rsidR="00BE1D6E" w:rsidRPr="00085D7C">
              <w:rPr>
                <w:sz w:val="28"/>
                <w:szCs w:val="28"/>
              </w:rPr>
              <w:t xml:space="preserve"> </w:t>
            </w:r>
            <w:r w:rsidR="00836CC6" w:rsidRPr="00085D7C">
              <w:rPr>
                <w:sz w:val="28"/>
                <w:szCs w:val="28"/>
              </w:rPr>
              <w:t>(</w:t>
            </w:r>
            <w:r w:rsidR="00BE1D6E" w:rsidRPr="00085D7C">
              <w:rPr>
                <w:sz w:val="28"/>
                <w:szCs w:val="28"/>
              </w:rPr>
              <w:t>далее Учреждение)</w:t>
            </w:r>
            <w:r w:rsidR="006A6D74" w:rsidRPr="00085D7C">
              <w:rPr>
                <w:sz w:val="28"/>
                <w:szCs w:val="28"/>
              </w:rPr>
              <w:t xml:space="preserve"> на 20</w:t>
            </w:r>
            <w:r w:rsidR="004610EE">
              <w:rPr>
                <w:sz w:val="28"/>
                <w:szCs w:val="28"/>
              </w:rPr>
              <w:t>20</w:t>
            </w:r>
            <w:r w:rsidR="000E0499" w:rsidRPr="00085D7C">
              <w:rPr>
                <w:sz w:val="28"/>
                <w:szCs w:val="28"/>
              </w:rPr>
              <w:t xml:space="preserve"> – 20</w:t>
            </w:r>
            <w:r w:rsidR="004610EE">
              <w:rPr>
                <w:sz w:val="28"/>
                <w:szCs w:val="28"/>
              </w:rPr>
              <w:t>22</w:t>
            </w:r>
            <w:r w:rsidR="00FC1007" w:rsidRPr="00085D7C">
              <w:rPr>
                <w:sz w:val="28"/>
                <w:szCs w:val="28"/>
              </w:rPr>
              <w:t xml:space="preserve"> гг. (далее  Программа)</w:t>
            </w:r>
            <w:r w:rsidR="00250F6E" w:rsidRPr="00085D7C">
              <w:rPr>
                <w:sz w:val="28"/>
                <w:szCs w:val="28"/>
              </w:rPr>
              <w:t xml:space="preserve">. </w:t>
            </w:r>
          </w:p>
        </w:tc>
      </w:tr>
      <w:tr w:rsidR="004610EE" w:rsidRPr="00085D7C" w14:paraId="38E1564B" w14:textId="77777777" w:rsidTr="00AD4F7C">
        <w:trPr>
          <w:trHeight w:val="1599"/>
          <w:jc w:val="center"/>
        </w:trPr>
        <w:tc>
          <w:tcPr>
            <w:tcW w:w="2802" w:type="dxa"/>
          </w:tcPr>
          <w:p w14:paraId="38C9F8B5" w14:textId="77777777" w:rsidR="004610EE" w:rsidRPr="004610EE" w:rsidRDefault="004610EE" w:rsidP="004610EE">
            <w:pPr>
              <w:jc w:val="both"/>
              <w:rPr>
                <w:sz w:val="28"/>
                <w:szCs w:val="28"/>
              </w:rPr>
            </w:pPr>
            <w:r w:rsidRPr="004610EE">
              <w:rPr>
                <w:sz w:val="28"/>
                <w:szCs w:val="28"/>
              </w:rPr>
              <w:t>Основания</w:t>
            </w:r>
          </w:p>
          <w:p w14:paraId="3756FA97" w14:textId="77777777" w:rsidR="004610EE" w:rsidRPr="004610EE" w:rsidRDefault="004610EE" w:rsidP="004610EE">
            <w:pPr>
              <w:jc w:val="both"/>
              <w:rPr>
                <w:sz w:val="28"/>
                <w:szCs w:val="28"/>
              </w:rPr>
            </w:pPr>
            <w:r w:rsidRPr="004610EE">
              <w:rPr>
                <w:sz w:val="28"/>
                <w:szCs w:val="28"/>
              </w:rPr>
              <w:t>для разработки</w:t>
            </w:r>
          </w:p>
          <w:p w14:paraId="1ED84D99" w14:textId="77777777" w:rsidR="004610EE" w:rsidRPr="004610EE" w:rsidRDefault="004610EE" w:rsidP="004610EE">
            <w:pPr>
              <w:jc w:val="both"/>
              <w:rPr>
                <w:sz w:val="28"/>
                <w:szCs w:val="28"/>
              </w:rPr>
            </w:pPr>
            <w:r w:rsidRPr="004610EE">
              <w:rPr>
                <w:sz w:val="28"/>
                <w:szCs w:val="28"/>
              </w:rPr>
              <w:t>программы</w:t>
            </w:r>
          </w:p>
          <w:p w14:paraId="6B2598C8" w14:textId="77777777" w:rsidR="004610EE" w:rsidRDefault="004610EE" w:rsidP="003D65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C632552" w14:textId="77777777" w:rsidR="009E099D" w:rsidRPr="009E099D" w:rsidRDefault="009E099D" w:rsidP="006A39D4">
            <w:pPr>
              <w:pStyle w:val="TableParagraph"/>
              <w:numPr>
                <w:ilvl w:val="0"/>
                <w:numId w:val="24"/>
              </w:numPr>
              <w:spacing w:line="237" w:lineRule="auto"/>
              <w:ind w:left="459" w:right="95" w:hanging="426"/>
              <w:rPr>
                <w:sz w:val="28"/>
                <w:szCs w:val="28"/>
              </w:rPr>
            </w:pPr>
            <w:r w:rsidRPr="009E099D">
              <w:rPr>
                <w:sz w:val="28"/>
                <w:szCs w:val="28"/>
              </w:rPr>
              <w:t xml:space="preserve">Конвенция о правах ребенка (принята резолюции 44/25Генеральной Ассамблеи </w:t>
            </w:r>
            <w:r w:rsidRPr="009E099D">
              <w:rPr>
                <w:spacing w:val="3"/>
                <w:sz w:val="28"/>
                <w:szCs w:val="28"/>
              </w:rPr>
              <w:t xml:space="preserve">от </w:t>
            </w:r>
            <w:r w:rsidRPr="009E099D">
              <w:rPr>
                <w:sz w:val="28"/>
                <w:szCs w:val="28"/>
              </w:rPr>
              <w:t>20 ноября 1989</w:t>
            </w:r>
            <w:r w:rsidRPr="009E099D">
              <w:rPr>
                <w:spacing w:val="-5"/>
                <w:sz w:val="28"/>
                <w:szCs w:val="28"/>
              </w:rPr>
              <w:t xml:space="preserve"> </w:t>
            </w:r>
            <w:r w:rsidRPr="009E099D">
              <w:rPr>
                <w:sz w:val="28"/>
                <w:szCs w:val="28"/>
              </w:rPr>
              <w:t>года);</w:t>
            </w:r>
          </w:p>
          <w:p w14:paraId="229B8D96" w14:textId="77777777" w:rsidR="009E099D" w:rsidRPr="009E099D" w:rsidRDefault="009E099D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2" w:line="275" w:lineRule="exact"/>
              <w:ind w:left="459" w:hanging="426"/>
              <w:rPr>
                <w:sz w:val="28"/>
                <w:szCs w:val="28"/>
              </w:rPr>
            </w:pPr>
            <w:r w:rsidRPr="009E099D">
              <w:rPr>
                <w:sz w:val="28"/>
                <w:szCs w:val="28"/>
              </w:rPr>
              <w:t>Конституция</w:t>
            </w:r>
            <w:r w:rsidRPr="009E099D">
              <w:rPr>
                <w:spacing w:val="3"/>
                <w:sz w:val="28"/>
                <w:szCs w:val="28"/>
              </w:rPr>
              <w:t xml:space="preserve"> </w:t>
            </w:r>
            <w:r w:rsidRPr="009E099D">
              <w:rPr>
                <w:sz w:val="28"/>
                <w:szCs w:val="28"/>
              </w:rPr>
              <w:t>РФ;</w:t>
            </w:r>
          </w:p>
          <w:p w14:paraId="44938251" w14:textId="77777777" w:rsidR="009E099D" w:rsidRPr="009E099D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spacing w:line="242" w:lineRule="auto"/>
              <w:ind w:left="459" w:right="9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Федеральный закон «Об образовании в Российской Федерации» от 29.12.2012 N</w:t>
            </w:r>
            <w:r w:rsidR="009E099D" w:rsidRPr="009E099D">
              <w:rPr>
                <w:spacing w:val="-1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273-ФЗ;</w:t>
            </w:r>
          </w:p>
          <w:p w14:paraId="69FB3A8F" w14:textId="77777777" w:rsidR="009E099D" w:rsidRPr="00E44E8A" w:rsidRDefault="00402D3A" w:rsidP="00E44E8A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spacing w:line="242" w:lineRule="auto"/>
              <w:ind w:left="459" w:right="9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Закон Республики Башкортостан от 01 июля 2013 года № 696-з "Об образовании в Республике</w:t>
            </w:r>
            <w:r w:rsidR="009E099D" w:rsidRPr="009E099D">
              <w:rPr>
                <w:spacing w:val="2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Башкортостан"</w:t>
            </w:r>
            <w:r w:rsidR="00E44E8A">
              <w:rPr>
                <w:sz w:val="28"/>
                <w:szCs w:val="28"/>
              </w:rPr>
              <w:t>;</w:t>
            </w:r>
          </w:p>
          <w:p w14:paraId="660277AF" w14:textId="77777777" w:rsidR="009E099D" w:rsidRPr="009E099D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spacing w:line="237" w:lineRule="auto"/>
              <w:ind w:left="459" w:right="9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Государственная программа Российской Федерации «Раз</w:t>
            </w:r>
            <w:r w:rsidR="00E44E8A">
              <w:rPr>
                <w:sz w:val="28"/>
                <w:szCs w:val="28"/>
              </w:rPr>
              <w:t>витие об</w:t>
            </w:r>
            <w:r w:rsidR="009E099D" w:rsidRPr="009E099D">
              <w:rPr>
                <w:sz w:val="28"/>
                <w:szCs w:val="28"/>
              </w:rPr>
              <w:t>разования на 2013-2020 годы», утвержденная Постановлением Правительства Российской Федерации 22.11.2012 г., №</w:t>
            </w:r>
            <w:r w:rsidR="009E099D" w:rsidRPr="009E099D">
              <w:rPr>
                <w:spacing w:val="-7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2148-р;</w:t>
            </w:r>
          </w:p>
          <w:p w14:paraId="07B65875" w14:textId="77777777" w:rsidR="009E099D" w:rsidRPr="009E099D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ind w:left="459" w:right="9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Концепция развития дополнительного образова</w:t>
            </w:r>
            <w:r w:rsidR="007550CA">
              <w:rPr>
                <w:sz w:val="28"/>
                <w:szCs w:val="28"/>
              </w:rPr>
              <w:t>ния детей, утвер</w:t>
            </w:r>
            <w:r w:rsidR="009E099D" w:rsidRPr="009E099D">
              <w:rPr>
                <w:sz w:val="28"/>
                <w:szCs w:val="28"/>
              </w:rPr>
              <w:t>жденная распоряжением Правительства Российской Федерации от 4 сентября 2014 г. №</w:t>
            </w:r>
            <w:r w:rsidR="009E099D" w:rsidRPr="009E099D">
              <w:rPr>
                <w:spacing w:val="2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1726-р;</w:t>
            </w:r>
          </w:p>
          <w:p w14:paraId="796C38D9" w14:textId="77777777" w:rsidR="009E099D" w:rsidRPr="009E099D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ind w:left="459" w:right="9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План мероприятий на 2015 - 2020 годы по реализации Концепции развития дополнительного образова</w:t>
            </w:r>
            <w:r w:rsidR="007550CA">
              <w:rPr>
                <w:sz w:val="28"/>
                <w:szCs w:val="28"/>
              </w:rPr>
              <w:t>ния детей, утвержденный рас</w:t>
            </w:r>
            <w:r w:rsidR="009E099D" w:rsidRPr="009E099D">
              <w:rPr>
                <w:sz w:val="28"/>
                <w:szCs w:val="28"/>
              </w:rPr>
              <w:t>поряжением Правительства Российской Федерации от 24 апреля 2015 г.№</w:t>
            </w:r>
            <w:r w:rsidR="009E099D" w:rsidRPr="009E099D">
              <w:rPr>
                <w:spacing w:val="4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729-р;</w:t>
            </w:r>
          </w:p>
          <w:p w14:paraId="47CDCD73" w14:textId="77777777" w:rsidR="009E099D" w:rsidRPr="009E099D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ind w:left="459" w:right="94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Приоритетный проект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 протокол от 30 ноября 2016 г. №</w:t>
            </w:r>
            <w:r w:rsidR="009E099D" w:rsidRPr="009E099D">
              <w:rPr>
                <w:spacing w:val="-3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11).</w:t>
            </w:r>
          </w:p>
          <w:p w14:paraId="3D4F8EEB" w14:textId="77777777" w:rsidR="009E099D" w:rsidRPr="009E099D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spacing w:line="242" w:lineRule="auto"/>
              <w:ind w:left="459" w:right="95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Федеральная целевая программа «Развитие дополнитель</w:t>
            </w:r>
            <w:r w:rsidR="007550CA">
              <w:rPr>
                <w:sz w:val="28"/>
                <w:szCs w:val="28"/>
              </w:rPr>
              <w:t>ного обра</w:t>
            </w:r>
            <w:r w:rsidR="009E099D" w:rsidRPr="009E099D">
              <w:rPr>
                <w:sz w:val="28"/>
                <w:szCs w:val="28"/>
              </w:rPr>
              <w:t>зования детей в Российской Федерации до 2020</w:t>
            </w:r>
            <w:r w:rsidR="009E099D" w:rsidRPr="009E099D">
              <w:rPr>
                <w:spacing w:val="-5"/>
                <w:sz w:val="28"/>
                <w:szCs w:val="28"/>
              </w:rPr>
              <w:t xml:space="preserve"> </w:t>
            </w:r>
            <w:r w:rsidR="009E099D" w:rsidRPr="009E099D">
              <w:rPr>
                <w:sz w:val="28"/>
                <w:szCs w:val="28"/>
              </w:rPr>
              <w:t>года»;</w:t>
            </w:r>
          </w:p>
          <w:p w14:paraId="302A948E" w14:textId="77777777" w:rsidR="004610EE" w:rsidRPr="007550CA" w:rsidRDefault="00402D3A" w:rsidP="006A39D4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  <w:tab w:val="left" w:pos="427"/>
              </w:tabs>
              <w:spacing w:line="271" w:lineRule="exact"/>
              <w:ind w:left="459" w:hanging="426"/>
              <w:jc w:val="both"/>
              <w:rPr>
                <w:sz w:val="28"/>
                <w:szCs w:val="28"/>
              </w:rPr>
            </w:pPr>
            <w:r w:rsidRPr="007550CA">
              <w:rPr>
                <w:sz w:val="28"/>
                <w:szCs w:val="28"/>
              </w:rPr>
              <w:t xml:space="preserve"> </w:t>
            </w:r>
            <w:r w:rsidR="007550CA">
              <w:rPr>
                <w:sz w:val="28"/>
                <w:szCs w:val="28"/>
              </w:rPr>
              <w:t>Р</w:t>
            </w:r>
            <w:r w:rsidR="004610EE" w:rsidRPr="007550CA">
              <w:rPr>
                <w:sz w:val="28"/>
                <w:szCs w:val="28"/>
              </w:rPr>
              <w:t>аспоряжение Правительства Российской Федерации от 04.09.2014 № 1726-р</w:t>
            </w:r>
            <w:r w:rsidR="00E74807" w:rsidRPr="007550CA">
              <w:rPr>
                <w:sz w:val="28"/>
                <w:szCs w:val="28"/>
              </w:rPr>
              <w:t xml:space="preserve"> </w:t>
            </w:r>
            <w:r w:rsidR="004610EE" w:rsidRPr="007550CA">
              <w:rPr>
                <w:sz w:val="28"/>
                <w:szCs w:val="28"/>
              </w:rPr>
              <w:t>«Об утверждении Концепции развития дополнительного образова</w:t>
            </w:r>
            <w:r w:rsidR="004610EE" w:rsidRPr="007550CA">
              <w:rPr>
                <w:sz w:val="28"/>
                <w:szCs w:val="28"/>
              </w:rPr>
              <w:lastRenderedPageBreak/>
              <w:t>ния детей»;</w:t>
            </w:r>
          </w:p>
          <w:p w14:paraId="6C91D47D" w14:textId="77777777" w:rsidR="009E3A5D" w:rsidRDefault="007550CA" w:rsidP="006A39D4">
            <w:pPr>
              <w:numPr>
                <w:ilvl w:val="0"/>
                <w:numId w:val="2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10EE" w:rsidRPr="004610EE">
              <w:rPr>
                <w:sz w:val="28"/>
                <w:szCs w:val="28"/>
              </w:rPr>
              <w:t>риказ Минпросвещения Р</w:t>
            </w:r>
            <w:r w:rsidR="009E3A5D">
              <w:rPr>
                <w:sz w:val="28"/>
                <w:szCs w:val="28"/>
              </w:rPr>
              <w:t>Ф №196 от 9 ноября 2018г.;</w:t>
            </w:r>
          </w:p>
          <w:p w14:paraId="3191B580" w14:textId="77777777" w:rsidR="004610EE" w:rsidRPr="00E74807" w:rsidRDefault="00E74807" w:rsidP="006A39D4">
            <w:pPr>
              <w:numPr>
                <w:ilvl w:val="0"/>
                <w:numId w:val="2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10EE" w:rsidRPr="004610EE">
              <w:rPr>
                <w:sz w:val="28"/>
                <w:szCs w:val="28"/>
              </w:rPr>
              <w:t>остановление Главного государственного санитарного врача Российской</w:t>
            </w:r>
            <w:r>
              <w:rPr>
                <w:sz w:val="28"/>
                <w:szCs w:val="28"/>
              </w:rPr>
              <w:t xml:space="preserve"> </w:t>
            </w:r>
            <w:r w:rsidR="004610EE" w:rsidRPr="00E74807">
              <w:rPr>
                <w:sz w:val="28"/>
                <w:szCs w:val="28"/>
              </w:rPr>
              <w:t>Федерации  от  04.07.2014   N  41  «Об  утверждении  СанПиН  2.4.4.3172-14</w:t>
            </w:r>
            <w:r>
              <w:rPr>
                <w:sz w:val="28"/>
                <w:szCs w:val="28"/>
              </w:rPr>
              <w:t>;</w:t>
            </w:r>
          </w:p>
          <w:p w14:paraId="3DECAD2B" w14:textId="77777777" w:rsidR="004610EE" w:rsidRPr="00E74807" w:rsidRDefault="004610EE" w:rsidP="006A39D4">
            <w:pPr>
              <w:numPr>
                <w:ilvl w:val="0"/>
                <w:numId w:val="24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4610EE">
              <w:rPr>
                <w:sz w:val="28"/>
                <w:szCs w:val="28"/>
              </w:rPr>
              <w:t>"Санитарно-эпидемиологические  требования  к  устройству,  содержанию  и</w:t>
            </w:r>
            <w:r w:rsidR="00E74807">
              <w:rPr>
                <w:sz w:val="28"/>
                <w:szCs w:val="28"/>
              </w:rPr>
              <w:t xml:space="preserve"> </w:t>
            </w:r>
            <w:r w:rsidRPr="00E74807">
              <w:rPr>
                <w:sz w:val="28"/>
                <w:szCs w:val="28"/>
              </w:rPr>
              <w:t>организации режима работы образовательных организаций дополнительного</w:t>
            </w:r>
            <w:r w:rsidR="00E74807">
              <w:rPr>
                <w:sz w:val="28"/>
                <w:szCs w:val="28"/>
              </w:rPr>
              <w:t xml:space="preserve"> </w:t>
            </w:r>
            <w:r w:rsidRPr="00E74807">
              <w:rPr>
                <w:sz w:val="28"/>
                <w:szCs w:val="28"/>
              </w:rPr>
              <w:t>образования детей» (зарегистрировано в Минюсте РФ 20.08.2014, рег.№33660</w:t>
            </w:r>
            <w:r w:rsidR="004C657C">
              <w:rPr>
                <w:sz w:val="28"/>
                <w:szCs w:val="28"/>
              </w:rPr>
              <w:t>)</w:t>
            </w:r>
            <w:r w:rsidRPr="00E74807">
              <w:rPr>
                <w:sz w:val="28"/>
                <w:szCs w:val="28"/>
              </w:rPr>
              <w:t>;</w:t>
            </w:r>
          </w:p>
          <w:p w14:paraId="3BBC10E8" w14:textId="77777777" w:rsidR="004610EE" w:rsidRPr="00085D7C" w:rsidRDefault="00E74807" w:rsidP="006A39D4">
            <w:pPr>
              <w:numPr>
                <w:ilvl w:val="0"/>
                <w:numId w:val="2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610EE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 xml:space="preserve"> МАУ ДО «ДЭЦ».</w:t>
            </w:r>
            <w:r w:rsidR="004610EE">
              <w:rPr>
                <w:sz w:val="28"/>
                <w:szCs w:val="28"/>
              </w:rPr>
              <w:t xml:space="preserve"> </w:t>
            </w:r>
          </w:p>
        </w:tc>
      </w:tr>
      <w:tr w:rsidR="000B7CBD" w:rsidRPr="00085D7C" w14:paraId="2F1CBA36" w14:textId="77777777" w:rsidTr="00AD4F7C">
        <w:trPr>
          <w:trHeight w:val="1599"/>
          <w:jc w:val="center"/>
        </w:trPr>
        <w:tc>
          <w:tcPr>
            <w:tcW w:w="2802" w:type="dxa"/>
          </w:tcPr>
          <w:p w14:paraId="37B8560F" w14:textId="77777777" w:rsidR="000B7CBD" w:rsidRDefault="000B7CBD" w:rsidP="00461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14:paraId="35CA5CFC" w14:textId="77777777" w:rsidR="000B7CBD" w:rsidRPr="004610EE" w:rsidRDefault="000B7CBD" w:rsidP="00461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14:paraId="2F5DF9BA" w14:textId="77777777" w:rsidR="000B7CBD" w:rsidRPr="000B7CBD" w:rsidRDefault="000B7CBD" w:rsidP="000B7CBD">
            <w:pPr>
              <w:ind w:left="459" w:hanging="426"/>
              <w:rPr>
                <w:sz w:val="28"/>
                <w:szCs w:val="28"/>
              </w:rPr>
            </w:pPr>
            <w:r w:rsidRPr="000B7CB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МАУ ДО «ДЭЦ»;</w:t>
            </w:r>
          </w:p>
          <w:p w14:paraId="434227AA" w14:textId="77777777" w:rsidR="000B7CBD" w:rsidRPr="000B7CBD" w:rsidRDefault="000B7CBD" w:rsidP="000B7CBD">
            <w:pPr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B7CBD">
              <w:rPr>
                <w:sz w:val="28"/>
                <w:szCs w:val="28"/>
              </w:rPr>
              <w:t>едагогический коллектив</w:t>
            </w:r>
            <w:r>
              <w:rPr>
                <w:sz w:val="28"/>
                <w:szCs w:val="28"/>
              </w:rPr>
              <w:t>;</w:t>
            </w:r>
          </w:p>
          <w:p w14:paraId="5BF88F74" w14:textId="77777777" w:rsidR="000B7CBD" w:rsidRPr="000B7CBD" w:rsidRDefault="000B7CBD" w:rsidP="000B7CBD">
            <w:pPr>
              <w:ind w:left="459" w:hanging="426"/>
              <w:rPr>
                <w:sz w:val="28"/>
                <w:szCs w:val="28"/>
              </w:rPr>
            </w:pPr>
            <w:r w:rsidRPr="000B7CB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учащиеся;</w:t>
            </w:r>
          </w:p>
          <w:p w14:paraId="69A44827" w14:textId="77777777" w:rsidR="000B7CBD" w:rsidRPr="000B7CBD" w:rsidRDefault="000B7CBD" w:rsidP="000B7CBD">
            <w:pPr>
              <w:ind w:left="45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584E8F">
              <w:rPr>
                <w:sz w:val="28"/>
                <w:szCs w:val="28"/>
              </w:rPr>
              <w:t>одители;</w:t>
            </w:r>
          </w:p>
          <w:p w14:paraId="5E70F967" w14:textId="77777777" w:rsidR="000B7CBD" w:rsidRPr="004610EE" w:rsidRDefault="000B7CBD" w:rsidP="00584E8F">
            <w:pPr>
              <w:ind w:left="459" w:hanging="426"/>
              <w:rPr>
                <w:sz w:val="28"/>
                <w:szCs w:val="28"/>
              </w:rPr>
            </w:pPr>
            <w:r w:rsidRPr="000B7CBD">
              <w:rPr>
                <w:sz w:val="28"/>
                <w:szCs w:val="28"/>
              </w:rPr>
              <w:t xml:space="preserve">- </w:t>
            </w:r>
            <w:r w:rsidR="00584E8F">
              <w:rPr>
                <w:sz w:val="28"/>
                <w:szCs w:val="28"/>
              </w:rPr>
              <w:t>с</w:t>
            </w:r>
            <w:r w:rsidRPr="000B7CBD">
              <w:rPr>
                <w:sz w:val="28"/>
                <w:szCs w:val="28"/>
              </w:rPr>
              <w:t xml:space="preserve">оциальные </w:t>
            </w:r>
            <w:r w:rsidR="00584E8F" w:rsidRPr="000B7CBD">
              <w:rPr>
                <w:sz w:val="28"/>
                <w:szCs w:val="28"/>
              </w:rPr>
              <w:t>партнёры</w:t>
            </w:r>
            <w:r w:rsidR="00584E8F">
              <w:rPr>
                <w:sz w:val="28"/>
                <w:szCs w:val="28"/>
              </w:rPr>
              <w:t>.</w:t>
            </w:r>
          </w:p>
        </w:tc>
      </w:tr>
      <w:tr w:rsidR="00BA2E86" w:rsidRPr="00085D7C" w14:paraId="5AADA286" w14:textId="77777777" w:rsidTr="00AD4F7C">
        <w:trPr>
          <w:trHeight w:val="1074"/>
          <w:jc w:val="center"/>
        </w:trPr>
        <w:tc>
          <w:tcPr>
            <w:tcW w:w="2802" w:type="dxa"/>
          </w:tcPr>
          <w:p w14:paraId="7C2082A1" w14:textId="77777777" w:rsidR="00BA2E86" w:rsidRPr="00085D7C" w:rsidRDefault="00BA2E86" w:rsidP="00C53587">
            <w:pPr>
              <w:snapToGrid w:val="0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Учредитель</w:t>
            </w:r>
          </w:p>
        </w:tc>
        <w:tc>
          <w:tcPr>
            <w:tcW w:w="6804" w:type="dxa"/>
          </w:tcPr>
          <w:p w14:paraId="0640529A" w14:textId="77777777" w:rsidR="00BA2E86" w:rsidRPr="00085D7C" w:rsidRDefault="00BA2E86" w:rsidP="00C53587">
            <w:pPr>
              <w:pStyle w:val="11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085D7C">
              <w:rPr>
                <w:rFonts w:cs="Times New Roman"/>
                <w:color w:val="auto"/>
                <w:sz w:val="28"/>
                <w:szCs w:val="28"/>
              </w:rPr>
              <w:t xml:space="preserve">Городской округ  город  Стерлитамак Республики </w:t>
            </w:r>
          </w:p>
          <w:p w14:paraId="6CAD9803" w14:textId="77777777" w:rsidR="00BA2E86" w:rsidRPr="00085D7C" w:rsidRDefault="00BA2E86" w:rsidP="00C53587">
            <w:pPr>
              <w:pStyle w:val="11"/>
              <w:rPr>
                <w:rFonts w:cs="Times New Roman"/>
                <w:color w:val="auto"/>
                <w:sz w:val="28"/>
                <w:szCs w:val="28"/>
              </w:rPr>
            </w:pPr>
            <w:r w:rsidRPr="00085D7C">
              <w:rPr>
                <w:rFonts w:cs="Times New Roman"/>
                <w:color w:val="auto"/>
                <w:sz w:val="28"/>
                <w:szCs w:val="28"/>
              </w:rPr>
              <w:t>Башкортостан в лице администрации городского округа</w:t>
            </w:r>
            <w:r w:rsidR="00633872" w:rsidRPr="00085D7C">
              <w:rPr>
                <w:rFonts w:cs="Times New Roman"/>
                <w:color w:val="auto"/>
                <w:sz w:val="28"/>
                <w:szCs w:val="28"/>
              </w:rPr>
              <w:t xml:space="preserve"> город Стерлитамак Республики Башкортостан</w:t>
            </w:r>
            <w:r w:rsidRPr="00085D7C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</w:tr>
      <w:tr w:rsidR="00BA2E86" w:rsidRPr="00085D7C" w14:paraId="486DB81F" w14:textId="77777777" w:rsidTr="00AD4F7C">
        <w:trPr>
          <w:trHeight w:val="1593"/>
          <w:jc w:val="center"/>
        </w:trPr>
        <w:tc>
          <w:tcPr>
            <w:tcW w:w="2802" w:type="dxa"/>
          </w:tcPr>
          <w:p w14:paraId="5240DD33" w14:textId="77777777" w:rsidR="00BA2E86" w:rsidRPr="00085D7C" w:rsidRDefault="00BA2E86" w:rsidP="00C53587">
            <w:pPr>
              <w:pStyle w:val="11"/>
              <w:snapToGrid w:val="0"/>
              <w:rPr>
                <w:rFonts w:cs="Times New Roman"/>
                <w:sz w:val="28"/>
                <w:szCs w:val="28"/>
              </w:rPr>
            </w:pPr>
            <w:r w:rsidRPr="00085D7C">
              <w:rPr>
                <w:rFonts w:cs="Times New Roman"/>
                <w:sz w:val="28"/>
                <w:szCs w:val="28"/>
              </w:rPr>
              <w:t>Лицензия</w:t>
            </w:r>
          </w:p>
          <w:p w14:paraId="1D72C44C" w14:textId="77777777" w:rsidR="00BA2E86" w:rsidRPr="00085D7C" w:rsidRDefault="00BA2E86" w:rsidP="00C53587">
            <w:pPr>
              <w:pStyle w:val="11"/>
              <w:rPr>
                <w:rFonts w:cs="Times New Roman"/>
                <w:sz w:val="28"/>
                <w:szCs w:val="28"/>
              </w:rPr>
            </w:pPr>
            <w:r w:rsidRPr="00085D7C">
              <w:rPr>
                <w:rFonts w:cs="Times New Roman"/>
                <w:sz w:val="28"/>
                <w:szCs w:val="28"/>
              </w:rPr>
              <w:t xml:space="preserve">на право </w:t>
            </w:r>
          </w:p>
          <w:p w14:paraId="56E1581F" w14:textId="77777777" w:rsidR="00BA2E86" w:rsidRPr="00085D7C" w:rsidRDefault="00BA2E86" w:rsidP="00C53587">
            <w:pPr>
              <w:pStyle w:val="11"/>
              <w:rPr>
                <w:rFonts w:cs="Times New Roman"/>
                <w:sz w:val="28"/>
                <w:szCs w:val="28"/>
              </w:rPr>
            </w:pPr>
            <w:r w:rsidRPr="00085D7C">
              <w:rPr>
                <w:rFonts w:cs="Times New Roman"/>
                <w:sz w:val="28"/>
                <w:szCs w:val="28"/>
              </w:rPr>
              <w:t xml:space="preserve">осуществления образовательной деятельности </w:t>
            </w:r>
          </w:p>
        </w:tc>
        <w:tc>
          <w:tcPr>
            <w:tcW w:w="6804" w:type="dxa"/>
          </w:tcPr>
          <w:p w14:paraId="1DFE862A" w14:textId="77777777" w:rsidR="00BA2E86" w:rsidRPr="00085D7C" w:rsidRDefault="00BA2E86" w:rsidP="00C53587">
            <w:pPr>
              <w:pStyle w:val="11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085D7C">
              <w:rPr>
                <w:rFonts w:cs="Times New Roman"/>
                <w:color w:val="auto"/>
                <w:sz w:val="28"/>
                <w:szCs w:val="28"/>
              </w:rPr>
              <w:t xml:space="preserve">Серия </w:t>
            </w:r>
            <w:r w:rsidR="00633872" w:rsidRPr="00085D7C">
              <w:rPr>
                <w:rFonts w:cs="Times New Roman"/>
                <w:color w:val="auto"/>
                <w:sz w:val="28"/>
                <w:szCs w:val="28"/>
              </w:rPr>
              <w:t>02</w:t>
            </w:r>
            <w:r w:rsidR="000E0499" w:rsidRPr="00085D7C">
              <w:rPr>
                <w:rFonts w:cs="Times New Roman"/>
                <w:color w:val="auto"/>
                <w:sz w:val="28"/>
                <w:szCs w:val="28"/>
              </w:rPr>
              <w:t xml:space="preserve"> Л 01</w:t>
            </w:r>
            <w:r w:rsidR="00633872" w:rsidRPr="00085D7C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085D7C">
              <w:rPr>
                <w:rFonts w:cs="Times New Roman"/>
                <w:color w:val="auto"/>
                <w:sz w:val="28"/>
                <w:szCs w:val="28"/>
              </w:rPr>
              <w:t>№</w:t>
            </w:r>
            <w:r w:rsidR="000E0499" w:rsidRPr="00085D7C">
              <w:rPr>
                <w:rFonts w:cs="Times New Roman"/>
                <w:color w:val="auto"/>
                <w:sz w:val="28"/>
                <w:szCs w:val="28"/>
              </w:rPr>
              <w:t xml:space="preserve"> 0005134</w:t>
            </w:r>
            <w:r w:rsidRPr="00085D7C">
              <w:rPr>
                <w:rFonts w:cs="Times New Roman"/>
                <w:color w:val="auto"/>
                <w:sz w:val="28"/>
                <w:szCs w:val="28"/>
              </w:rPr>
              <w:t>, регистрационный №</w:t>
            </w:r>
            <w:r w:rsidR="00D85872" w:rsidRPr="00085D7C">
              <w:rPr>
                <w:rFonts w:cs="Times New Roman"/>
                <w:color w:val="auto"/>
                <w:sz w:val="28"/>
                <w:szCs w:val="28"/>
              </w:rPr>
              <w:t xml:space="preserve"> 3400 от 27.11.2015</w:t>
            </w:r>
            <w:r w:rsidRPr="00085D7C">
              <w:rPr>
                <w:rFonts w:cs="Times New Roman"/>
                <w:color w:val="auto"/>
                <w:sz w:val="28"/>
                <w:szCs w:val="28"/>
              </w:rPr>
              <w:t xml:space="preserve"> г., выдана Управлением по контролю и надзору в сфере образования Республики Башкортостан, приложение №1 к лицензии от </w:t>
            </w:r>
            <w:r w:rsidR="00D85872" w:rsidRPr="00085D7C">
              <w:rPr>
                <w:rFonts w:cs="Times New Roman"/>
                <w:color w:val="auto"/>
                <w:sz w:val="28"/>
                <w:szCs w:val="28"/>
              </w:rPr>
              <w:t>27</w:t>
            </w:r>
            <w:r w:rsidRPr="00085D7C">
              <w:rPr>
                <w:rFonts w:cs="Times New Roman"/>
                <w:color w:val="auto"/>
                <w:sz w:val="28"/>
                <w:szCs w:val="28"/>
              </w:rPr>
              <w:t>.1</w:t>
            </w:r>
            <w:r w:rsidR="00651945" w:rsidRPr="00085D7C">
              <w:rPr>
                <w:rFonts w:cs="Times New Roman"/>
                <w:color w:val="auto"/>
                <w:sz w:val="28"/>
                <w:szCs w:val="28"/>
              </w:rPr>
              <w:t>0</w:t>
            </w:r>
            <w:r w:rsidR="00D85872" w:rsidRPr="00085D7C">
              <w:rPr>
                <w:rFonts w:cs="Times New Roman"/>
                <w:color w:val="auto"/>
                <w:sz w:val="28"/>
                <w:szCs w:val="28"/>
              </w:rPr>
              <w:t>12015</w:t>
            </w:r>
            <w:r w:rsidRPr="00085D7C">
              <w:rPr>
                <w:rFonts w:cs="Times New Roman"/>
                <w:color w:val="auto"/>
                <w:sz w:val="28"/>
                <w:szCs w:val="28"/>
              </w:rPr>
              <w:t xml:space="preserve"> г., регистрационный №</w:t>
            </w:r>
            <w:r w:rsidR="00D85872" w:rsidRPr="00085D7C">
              <w:rPr>
                <w:rFonts w:cs="Times New Roman"/>
                <w:color w:val="auto"/>
                <w:sz w:val="28"/>
                <w:szCs w:val="28"/>
              </w:rPr>
              <w:t xml:space="preserve"> 3400.</w:t>
            </w:r>
            <w:r w:rsidR="006B6754" w:rsidRPr="00085D7C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A2E86" w:rsidRPr="00085D7C" w14:paraId="13881A18" w14:textId="77777777" w:rsidTr="00AD4F7C">
        <w:trPr>
          <w:trHeight w:val="1105"/>
          <w:jc w:val="center"/>
        </w:trPr>
        <w:tc>
          <w:tcPr>
            <w:tcW w:w="2802" w:type="dxa"/>
          </w:tcPr>
          <w:p w14:paraId="343D6650" w14:textId="77777777" w:rsidR="00BA2E86" w:rsidRPr="00085D7C" w:rsidRDefault="00BA2E86" w:rsidP="00584E8F">
            <w:pPr>
              <w:ind w:hanging="680"/>
              <w:jc w:val="right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</w:tcPr>
          <w:p w14:paraId="328AD7DD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Муниципальное </w:t>
            </w:r>
            <w:r w:rsidR="00651945" w:rsidRPr="00085D7C">
              <w:rPr>
                <w:sz w:val="28"/>
                <w:szCs w:val="28"/>
              </w:rPr>
              <w:t xml:space="preserve">казенное учреждение «Отдел образования администрации городского округа </w:t>
            </w:r>
            <w:r w:rsidRPr="00085D7C">
              <w:rPr>
                <w:sz w:val="28"/>
                <w:szCs w:val="28"/>
              </w:rPr>
              <w:t>городского округа город Стерлитамак Республики Башкортостан</w:t>
            </w:r>
            <w:r w:rsidR="00651945" w:rsidRPr="00085D7C">
              <w:rPr>
                <w:sz w:val="28"/>
                <w:szCs w:val="28"/>
              </w:rPr>
              <w:t>»</w:t>
            </w:r>
            <w:r w:rsidRPr="00085D7C">
              <w:rPr>
                <w:sz w:val="28"/>
                <w:szCs w:val="28"/>
              </w:rPr>
              <w:t>.</w:t>
            </w:r>
          </w:p>
        </w:tc>
      </w:tr>
      <w:tr w:rsidR="00BA2E86" w:rsidRPr="00085D7C" w14:paraId="7CDFBE14" w14:textId="77777777" w:rsidTr="00AD4F7C">
        <w:trPr>
          <w:trHeight w:val="380"/>
          <w:jc w:val="center"/>
        </w:trPr>
        <w:tc>
          <w:tcPr>
            <w:tcW w:w="2802" w:type="dxa"/>
          </w:tcPr>
          <w:p w14:paraId="675DD844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Основные разработчи</w:t>
            </w:r>
            <w:r w:rsidR="00584E8F">
              <w:rPr>
                <w:sz w:val="28"/>
                <w:szCs w:val="28"/>
              </w:rPr>
              <w:t>ки П</w:t>
            </w:r>
            <w:r w:rsidRPr="00085D7C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14:paraId="163EA8D5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Администрация Муниципального автономно</w:t>
            </w:r>
            <w:r w:rsidR="000E0499" w:rsidRPr="00085D7C">
              <w:rPr>
                <w:sz w:val="28"/>
                <w:szCs w:val="28"/>
              </w:rPr>
              <w:t xml:space="preserve">го </w:t>
            </w:r>
            <w:r w:rsidRPr="00085D7C">
              <w:rPr>
                <w:sz w:val="28"/>
                <w:szCs w:val="28"/>
              </w:rPr>
              <w:t xml:space="preserve"> учреждения дополнительного образова</w:t>
            </w:r>
            <w:r w:rsidR="000E0499" w:rsidRPr="00085D7C">
              <w:rPr>
                <w:sz w:val="28"/>
                <w:szCs w:val="28"/>
              </w:rPr>
              <w:t xml:space="preserve">ния </w:t>
            </w:r>
            <w:r w:rsidRPr="00085D7C">
              <w:rPr>
                <w:sz w:val="28"/>
                <w:szCs w:val="28"/>
              </w:rPr>
              <w:t xml:space="preserve"> «Детский экологический центр» городского округа город Стерлитамак Республики Башкортостан, Совет учреждения, педагогический коллектив </w:t>
            </w:r>
            <w:r w:rsidR="00836CC6" w:rsidRPr="00085D7C">
              <w:rPr>
                <w:sz w:val="28"/>
                <w:szCs w:val="28"/>
              </w:rPr>
              <w:t>У</w:t>
            </w:r>
            <w:r w:rsidRPr="00085D7C">
              <w:rPr>
                <w:sz w:val="28"/>
                <w:szCs w:val="28"/>
              </w:rPr>
              <w:t>чреждения.</w:t>
            </w:r>
          </w:p>
        </w:tc>
      </w:tr>
      <w:tr w:rsidR="00BA2E86" w:rsidRPr="00085D7C" w14:paraId="66B270E1" w14:textId="77777777" w:rsidTr="00AD4F7C">
        <w:trPr>
          <w:trHeight w:val="2284"/>
          <w:jc w:val="center"/>
        </w:trPr>
        <w:tc>
          <w:tcPr>
            <w:tcW w:w="2802" w:type="dxa"/>
          </w:tcPr>
          <w:p w14:paraId="2E8C0924" w14:textId="77777777" w:rsidR="00BA2E86" w:rsidRPr="00085D7C" w:rsidRDefault="00BA2E86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Цель Программы</w:t>
            </w:r>
          </w:p>
          <w:p w14:paraId="4D4777EE" w14:textId="77777777" w:rsidR="00BA2E86" w:rsidRPr="00085D7C" w:rsidRDefault="00BA2E86" w:rsidP="00C5358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9D0B4BC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Обеспечение социально-педагогических условий, отвечающих требованиям современного развития образования и науки и способствующих формированию у </w:t>
            </w:r>
            <w:r w:rsidR="000E0499" w:rsidRPr="00085D7C">
              <w:rPr>
                <w:sz w:val="28"/>
                <w:szCs w:val="28"/>
              </w:rPr>
              <w:t>уча</w:t>
            </w:r>
            <w:r w:rsidRPr="00085D7C">
              <w:rPr>
                <w:sz w:val="28"/>
                <w:szCs w:val="28"/>
              </w:rPr>
              <w:t>щихся экологической культуры, как части общей культуры личности ребенка, выработке практических навыков созидательного и эффективного участия в решении проблем сохранения окружающей среды.</w:t>
            </w:r>
          </w:p>
        </w:tc>
      </w:tr>
      <w:tr w:rsidR="00BA2E86" w:rsidRPr="00085D7C" w14:paraId="1D116F7A" w14:textId="77777777" w:rsidTr="00AD4F7C">
        <w:trPr>
          <w:trHeight w:val="70"/>
          <w:jc w:val="center"/>
        </w:trPr>
        <w:tc>
          <w:tcPr>
            <w:tcW w:w="2802" w:type="dxa"/>
          </w:tcPr>
          <w:p w14:paraId="66A146BF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Задачи Программы</w:t>
            </w:r>
          </w:p>
          <w:p w14:paraId="5423F383" w14:textId="77777777" w:rsidR="00BA2E86" w:rsidRPr="00085D7C" w:rsidRDefault="00BA2E86" w:rsidP="00C5358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241D889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эколо</w:t>
            </w:r>
            <w:r w:rsidR="00BE4A69" w:rsidRPr="00085D7C">
              <w:rPr>
                <w:rFonts w:ascii="Times New Roman" w:hAnsi="Times New Roman" w:cs="Times New Roman"/>
                <w:sz w:val="28"/>
                <w:szCs w:val="28"/>
              </w:rPr>
              <w:t>гического образования учащихся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создание условий для развития эколо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гических знаний и навыков, научно-исследовательского и творческого п</w:t>
            </w:r>
            <w:r w:rsidR="00D85872" w:rsidRPr="00085D7C">
              <w:rPr>
                <w:rFonts w:ascii="Times New Roman" w:hAnsi="Times New Roman" w:cs="Times New Roman"/>
                <w:sz w:val="28"/>
                <w:szCs w:val="28"/>
              </w:rPr>
              <w:t xml:space="preserve">отенциала 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5872" w:rsidRPr="00085D7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щихс</w:t>
            </w:r>
            <w:r w:rsidR="00BE1D6E" w:rsidRPr="00085D7C">
              <w:rPr>
                <w:rFonts w:ascii="Times New Roman" w:hAnsi="Times New Roman" w:cs="Times New Roman"/>
                <w:sz w:val="28"/>
                <w:szCs w:val="28"/>
              </w:rPr>
              <w:t>я в  Учреждении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1CC17C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содержания, организационных форм и методов экологического образования детей;</w:t>
            </w:r>
          </w:p>
          <w:p w14:paraId="713770FC" w14:textId="77777777" w:rsidR="00BA2E86" w:rsidRPr="00085D7C" w:rsidRDefault="00BA2E86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развитие инновационной и экспериментальной педагогической деятельности в области экологического образования, совершенствование и внедрение новых образовательных технологий, в том числе и информационно-коммуникативных, основанных на компетентностном и личностно-деятельностном подходе;</w:t>
            </w:r>
          </w:p>
          <w:p w14:paraId="76F67A91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обеспечение интеграции общего и дополнительного экологического образования;</w:t>
            </w:r>
          </w:p>
          <w:p w14:paraId="68C8F2CD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равных  возможностей  для  всех  категорий детей, в том числе и детей с  ограниченными  возможностями  здоровья, в получении экологического образования;</w:t>
            </w:r>
          </w:p>
          <w:p w14:paraId="0017927F" w14:textId="77777777" w:rsidR="00BA2E86" w:rsidRPr="00085D7C" w:rsidRDefault="00BA2E86" w:rsidP="00C535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создание ресурсов и программ для работы с одаренными детьми;</w:t>
            </w:r>
          </w:p>
          <w:p w14:paraId="235BB475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п</w:t>
            </w:r>
            <w:r w:rsidR="00D85872" w:rsidRPr="00085D7C">
              <w:rPr>
                <w:rFonts w:ascii="Times New Roman" w:hAnsi="Times New Roman" w:cs="Times New Roman"/>
                <w:sz w:val="28"/>
                <w:szCs w:val="28"/>
              </w:rPr>
              <w:t>сихофизиологического здоровья уча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щихся в процессе  обучения;</w:t>
            </w:r>
          </w:p>
          <w:p w14:paraId="1026A754" w14:textId="77777777" w:rsidR="00BA2E86" w:rsidRPr="00085D7C" w:rsidRDefault="00BA2E86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повышение информационно-компьютерной  и профессиона</w:t>
            </w:r>
            <w:r w:rsidR="00CD0449" w:rsidRPr="00085D7C">
              <w:rPr>
                <w:sz w:val="28"/>
                <w:szCs w:val="28"/>
              </w:rPr>
              <w:t>льной компетенции работников Учреждения</w:t>
            </w:r>
            <w:r w:rsidRPr="00085D7C">
              <w:rPr>
                <w:sz w:val="28"/>
                <w:szCs w:val="28"/>
              </w:rPr>
              <w:t>;</w:t>
            </w:r>
          </w:p>
          <w:p w14:paraId="35EDF2D2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обеспечение кадрового потенциала и материально-технических условий для полноценной реализации экологическ</w:t>
            </w:r>
            <w:r w:rsidR="00BE4A69" w:rsidRPr="00085D7C">
              <w:rPr>
                <w:rFonts w:ascii="Times New Roman" w:hAnsi="Times New Roman" w:cs="Times New Roman"/>
                <w:sz w:val="28"/>
                <w:szCs w:val="28"/>
              </w:rPr>
              <w:t>ого образования учащихся</w:t>
            </w:r>
            <w:r w:rsidR="00CD0449" w:rsidRPr="00085D7C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8929B3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создание единого правового, научно-методического и управленческого пространства.</w:t>
            </w:r>
          </w:p>
        </w:tc>
      </w:tr>
      <w:tr w:rsidR="00BA2E86" w:rsidRPr="00085D7C" w14:paraId="10499AEA" w14:textId="77777777" w:rsidTr="00AD4F7C">
        <w:trPr>
          <w:trHeight w:val="968"/>
          <w:jc w:val="center"/>
        </w:trPr>
        <w:tc>
          <w:tcPr>
            <w:tcW w:w="2802" w:type="dxa"/>
          </w:tcPr>
          <w:p w14:paraId="40EE5EAE" w14:textId="77777777" w:rsidR="00BA2E86" w:rsidRPr="00085D7C" w:rsidRDefault="00BA2E86" w:rsidP="00C53587">
            <w:pPr>
              <w:spacing w:before="100" w:beforeAutospacing="1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 xml:space="preserve">Важнейшие целевые индикаторы и показатели Программы </w:t>
            </w:r>
          </w:p>
          <w:p w14:paraId="13B31E5E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</w:p>
          <w:p w14:paraId="59A0B7DD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</w:p>
          <w:p w14:paraId="05BA9093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1491178" w14:textId="77777777" w:rsidR="00BA2E86" w:rsidRPr="00085D7C" w:rsidRDefault="00BA2E86" w:rsidP="00C535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7C">
              <w:rPr>
                <w:rFonts w:ascii="Times New Roman" w:hAnsi="Times New Roman" w:cs="Times New Roman"/>
                <w:sz w:val="28"/>
                <w:szCs w:val="28"/>
              </w:rPr>
              <w:t>- увеличение охвата всех ка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тего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рий детей и подростков не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зави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симо от мес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житель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ства, со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аль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го, ста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туса и сос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яния здо</w:t>
            </w:r>
            <w:r w:rsidRPr="00085D7C">
              <w:rPr>
                <w:rFonts w:ascii="Times New Roman" w:hAnsi="Times New Roman" w:cs="Times New Roman"/>
                <w:sz w:val="28"/>
                <w:szCs w:val="28"/>
              </w:rPr>
              <w:softHyphen/>
              <w:t>ровья организованным досугом, оздоровлением, отдыхом и занятостью;</w:t>
            </w:r>
          </w:p>
          <w:p w14:paraId="4B302007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- уровень соответствия </w:t>
            </w:r>
            <w:r w:rsidR="00BE1D6E" w:rsidRPr="00085D7C">
              <w:rPr>
                <w:sz w:val="28"/>
                <w:szCs w:val="28"/>
              </w:rPr>
              <w:t xml:space="preserve">экологического образования в Учреждении </w:t>
            </w:r>
            <w:r w:rsidRPr="00085D7C">
              <w:rPr>
                <w:sz w:val="28"/>
                <w:szCs w:val="28"/>
              </w:rPr>
              <w:t xml:space="preserve"> современным стандартам и требованиям.</w:t>
            </w:r>
          </w:p>
        </w:tc>
      </w:tr>
      <w:tr w:rsidR="00BA2E86" w:rsidRPr="00085D7C" w14:paraId="7B0D4325" w14:textId="77777777" w:rsidTr="00AD4F7C">
        <w:trPr>
          <w:trHeight w:val="995"/>
          <w:jc w:val="center"/>
        </w:trPr>
        <w:tc>
          <w:tcPr>
            <w:tcW w:w="2802" w:type="dxa"/>
          </w:tcPr>
          <w:p w14:paraId="72C8CBD6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14:paraId="1C40BFDD" w14:textId="77777777" w:rsidR="00BA2E86" w:rsidRPr="00085D7C" w:rsidRDefault="00136E7C" w:rsidP="00C53587">
            <w:pPr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с 2020</w:t>
            </w:r>
            <w:r w:rsidR="00850245" w:rsidRPr="00085D7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по 2022</w:t>
            </w:r>
            <w:r w:rsidR="00850245" w:rsidRPr="00085D7C">
              <w:rPr>
                <w:sz w:val="28"/>
                <w:szCs w:val="28"/>
              </w:rPr>
              <w:t xml:space="preserve"> г.</w:t>
            </w:r>
          </w:p>
        </w:tc>
      </w:tr>
      <w:tr w:rsidR="00BA2E86" w:rsidRPr="00085D7C" w14:paraId="267E548E" w14:textId="77777777" w:rsidTr="00AD4F7C">
        <w:trPr>
          <w:trHeight w:val="657"/>
          <w:jc w:val="center"/>
        </w:trPr>
        <w:tc>
          <w:tcPr>
            <w:tcW w:w="2802" w:type="dxa"/>
          </w:tcPr>
          <w:p w14:paraId="46D5D5AE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14:paraId="14735C24" w14:textId="77777777" w:rsidR="00BA2E86" w:rsidRPr="00085D7C" w:rsidRDefault="00BA2E86" w:rsidP="00C53587">
            <w:pPr>
              <w:widowControl w:val="0"/>
              <w:tabs>
                <w:tab w:val="left" w:pos="708"/>
              </w:tabs>
              <w:suppressAutoHyphens/>
              <w:snapToGrid w:val="0"/>
              <w:ind w:firstLine="33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Общий объем финансирования:</w:t>
            </w:r>
          </w:p>
          <w:p w14:paraId="28A28215" w14:textId="77777777" w:rsidR="00757A29" w:rsidRDefault="00AD2E9B" w:rsidP="00AD2E9B">
            <w:pPr>
              <w:widowControl w:val="0"/>
              <w:tabs>
                <w:tab w:val="left" w:pos="192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 </w:t>
            </w:r>
            <w:r w:rsidR="00136E7C">
              <w:rPr>
                <w:rFonts w:eastAsia="Andale Sans UI"/>
                <w:kern w:val="1"/>
                <w:sz w:val="28"/>
                <w:szCs w:val="28"/>
                <w:lang w:eastAsia="zh-CN"/>
              </w:rPr>
              <w:t>2020</w:t>
            </w:r>
            <w:r w:rsidR="00BE1D6E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год - </w:t>
            </w:r>
            <w:r w:rsidR="00757A29">
              <w:rPr>
                <w:rFonts w:eastAsia="Andale Sans UI"/>
                <w:kern w:val="1"/>
                <w:sz w:val="28"/>
                <w:szCs w:val="28"/>
                <w:lang w:eastAsia="zh-CN"/>
              </w:rPr>
              <w:t>11</w:t>
            </w:r>
            <w:r w:rsidR="00913D6C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 </w:t>
            </w:r>
            <w:r w:rsidR="00757A29">
              <w:rPr>
                <w:rFonts w:eastAsia="Andale Sans UI"/>
                <w:kern w:val="1"/>
                <w:sz w:val="28"/>
                <w:szCs w:val="28"/>
                <w:lang w:eastAsia="zh-CN"/>
              </w:rPr>
              <w:t>376 100, 00</w:t>
            </w:r>
          </w:p>
          <w:p w14:paraId="7D653186" w14:textId="77777777" w:rsidR="00AD2E9B" w:rsidRDefault="00AD2E9B" w:rsidP="00AD2E9B">
            <w:pPr>
              <w:widowControl w:val="0"/>
              <w:tabs>
                <w:tab w:val="left" w:pos="192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 </w:t>
            </w:r>
            <w:r w:rsidR="00136E7C">
              <w:rPr>
                <w:rFonts w:eastAsia="Andale Sans UI"/>
                <w:kern w:val="1"/>
                <w:sz w:val="28"/>
                <w:szCs w:val="28"/>
                <w:lang w:eastAsia="zh-CN"/>
              </w:rPr>
              <w:t>2021</w:t>
            </w:r>
            <w:r w:rsidR="00757A29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год - 11  384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</w:t>
            </w:r>
            <w:r w:rsidR="00757A29">
              <w:rPr>
                <w:rFonts w:eastAsia="Andale Sans UI"/>
                <w:kern w:val="1"/>
                <w:sz w:val="28"/>
                <w:szCs w:val="28"/>
                <w:lang w:eastAsia="zh-CN"/>
              </w:rPr>
              <w:t>715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,00;</w:t>
            </w:r>
          </w:p>
          <w:p w14:paraId="2E29CFFA" w14:textId="77777777" w:rsidR="00BA2E86" w:rsidRPr="00085D7C" w:rsidRDefault="00AD2E9B" w:rsidP="00AD2E9B">
            <w:pPr>
              <w:widowControl w:val="0"/>
              <w:tabs>
                <w:tab w:val="left" w:pos="192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 </w:t>
            </w:r>
            <w:r w:rsidR="00136E7C" w:rsidRPr="001B39EF">
              <w:rPr>
                <w:rFonts w:eastAsia="Andale Sans UI"/>
                <w:kern w:val="1"/>
                <w:sz w:val="28"/>
                <w:szCs w:val="28"/>
                <w:lang w:eastAsia="zh-CN"/>
              </w:rPr>
              <w:t>2022</w:t>
            </w:r>
            <w:r w:rsidR="00913D6C" w:rsidRPr="001B39EF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год -</w:t>
            </w:r>
            <w:r w:rsidR="001B39EF" w:rsidRPr="001B39EF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11  384 715,00</w:t>
            </w:r>
            <w:r w:rsidR="00BA2E86" w:rsidRPr="001B39EF">
              <w:rPr>
                <w:rFonts w:eastAsia="Andale Sans UI"/>
                <w:kern w:val="1"/>
                <w:sz w:val="28"/>
                <w:szCs w:val="28"/>
                <w:lang w:eastAsia="zh-CN"/>
              </w:rPr>
              <w:t>.</w:t>
            </w:r>
          </w:p>
          <w:p w14:paraId="151C6BAF" w14:textId="77777777" w:rsidR="00BA2E86" w:rsidRPr="00085D7C" w:rsidRDefault="00BA2E86" w:rsidP="00C53587">
            <w:pPr>
              <w:tabs>
                <w:tab w:val="left" w:pos="435"/>
              </w:tabs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Бюджетные  и  внебюджетные средства.</w:t>
            </w:r>
          </w:p>
          <w:p w14:paraId="7E5BE572" w14:textId="77777777" w:rsidR="00BA2E86" w:rsidRPr="00085D7C" w:rsidRDefault="00BA2E86" w:rsidP="00C53587">
            <w:pPr>
              <w:widowControl w:val="0"/>
              <w:tabs>
                <w:tab w:val="left" w:pos="708"/>
              </w:tabs>
              <w:suppressAutoHyphens/>
              <w:snapToGrid w:val="0"/>
              <w:ind w:firstLine="33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  <w:lang w:eastAsia="ar-SA"/>
              </w:rPr>
              <w:t>Спонсорская помощь.</w:t>
            </w:r>
          </w:p>
        </w:tc>
      </w:tr>
      <w:tr w:rsidR="00BA2E86" w:rsidRPr="00085D7C" w14:paraId="55182D4F" w14:textId="77777777" w:rsidTr="00AD4F7C">
        <w:trPr>
          <w:trHeight w:val="657"/>
          <w:jc w:val="center"/>
        </w:trPr>
        <w:tc>
          <w:tcPr>
            <w:tcW w:w="2802" w:type="dxa"/>
          </w:tcPr>
          <w:p w14:paraId="577E9517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lastRenderedPageBreak/>
              <w:t>Перечень проектов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ab/>
            </w:r>
          </w:p>
        </w:tc>
        <w:tc>
          <w:tcPr>
            <w:tcW w:w="6804" w:type="dxa"/>
          </w:tcPr>
          <w:p w14:paraId="2E2A7477" w14:textId="77777777" w:rsidR="00BA2E86" w:rsidRPr="00085D7C" w:rsidRDefault="00BA2E86" w:rsidP="00C53587">
            <w:pPr>
              <w:tabs>
                <w:tab w:val="left" w:pos="1080"/>
              </w:tabs>
              <w:ind w:firstLine="1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 xml:space="preserve">Проект «Мы - партнёры». </w:t>
            </w:r>
            <w:r w:rsidRPr="00085D7C">
              <w:rPr>
                <w:sz w:val="28"/>
                <w:szCs w:val="28"/>
                <w:lang w:eastAsia="ar-SA"/>
              </w:rPr>
              <w:t>Цель проекта: совершенств</w:t>
            </w:r>
            <w:r w:rsidR="00CD0449" w:rsidRPr="00085D7C">
              <w:rPr>
                <w:sz w:val="28"/>
                <w:szCs w:val="28"/>
                <w:lang w:eastAsia="ar-SA"/>
              </w:rPr>
              <w:t>ование партнёрских отношений Учреждения</w:t>
            </w:r>
            <w:r w:rsidRPr="00085D7C">
              <w:rPr>
                <w:sz w:val="28"/>
                <w:szCs w:val="28"/>
                <w:lang w:eastAsia="ar-SA"/>
              </w:rPr>
              <w:t xml:space="preserve">  с семьёй, общественными организациями,  учреждениями дополнительного образования, культуры и спорта, СМИ для обеспечения полноценного духовно-нравст</w:t>
            </w:r>
            <w:r w:rsidR="00BE1D6E" w:rsidRPr="00085D7C">
              <w:rPr>
                <w:sz w:val="28"/>
                <w:szCs w:val="28"/>
                <w:lang w:eastAsia="ar-SA"/>
              </w:rPr>
              <w:t>венного развития и воспитания уча</w:t>
            </w:r>
            <w:r w:rsidRPr="00085D7C">
              <w:rPr>
                <w:sz w:val="28"/>
                <w:szCs w:val="28"/>
                <w:lang w:eastAsia="ar-SA"/>
              </w:rPr>
              <w:t>щихся на основе национального воспитательного идеала</w:t>
            </w:r>
            <w:r w:rsidRPr="00085D7C">
              <w:rPr>
                <w:i/>
                <w:sz w:val="28"/>
                <w:szCs w:val="28"/>
                <w:lang w:eastAsia="ar-SA"/>
              </w:rPr>
              <w:t xml:space="preserve"> </w:t>
            </w:r>
            <w:r w:rsidRPr="00085D7C">
              <w:rPr>
                <w:sz w:val="28"/>
                <w:szCs w:val="28"/>
                <w:lang w:eastAsia="ar-SA"/>
              </w:rPr>
              <w:t>(при ведущей роли пе</w:t>
            </w:r>
            <w:r w:rsidR="0046004F" w:rsidRPr="00085D7C">
              <w:rPr>
                <w:sz w:val="28"/>
                <w:szCs w:val="28"/>
                <w:lang w:eastAsia="ar-SA"/>
              </w:rPr>
              <w:t>дагогического коллектива  У</w:t>
            </w:r>
            <w:r w:rsidRPr="00085D7C">
              <w:rPr>
                <w:sz w:val="28"/>
                <w:szCs w:val="28"/>
                <w:lang w:eastAsia="ar-SA"/>
              </w:rPr>
              <w:t>чреждения).</w:t>
            </w:r>
          </w:p>
          <w:p w14:paraId="2DC2BC4B" w14:textId="77777777" w:rsidR="00BA2E86" w:rsidRPr="00085D7C" w:rsidRDefault="00BA2E86" w:rsidP="00C53587">
            <w:pPr>
              <w:suppressAutoHyphens/>
              <w:autoSpaceDE w:val="0"/>
              <w:ind w:firstLine="1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085D7C">
              <w:rPr>
                <w:rFonts w:eastAsia="Arial"/>
                <w:b/>
                <w:color w:val="000000"/>
                <w:sz w:val="28"/>
                <w:szCs w:val="28"/>
                <w:lang w:eastAsia="ar-SA"/>
              </w:rPr>
              <w:t xml:space="preserve"> Проект «Успешный педагог». </w:t>
            </w:r>
            <w:r w:rsidRPr="00085D7C">
              <w:rPr>
                <w:rFonts w:eastAsia="Arial"/>
                <w:color w:val="000000"/>
                <w:sz w:val="28"/>
                <w:szCs w:val="28"/>
                <w:lang w:eastAsia="ar-SA"/>
              </w:rPr>
              <w:t>Цель проекта: обеспечение профессиональной подготовки педагогов  и  их готовности к работе в  новых  условиях.</w:t>
            </w:r>
          </w:p>
          <w:p w14:paraId="22BE5287" w14:textId="77777777" w:rsidR="00BA2E86" w:rsidRPr="00085D7C" w:rsidRDefault="00BA2E86" w:rsidP="00C53587">
            <w:pPr>
              <w:suppressAutoHyphens/>
              <w:autoSpaceDE w:val="0"/>
              <w:ind w:firstLine="10"/>
              <w:rPr>
                <w:rFonts w:eastAsia="Arial"/>
                <w:sz w:val="28"/>
                <w:szCs w:val="28"/>
                <w:lang w:eastAsia="ar-SA"/>
              </w:rPr>
            </w:pPr>
            <w:r w:rsidRPr="00085D7C">
              <w:rPr>
                <w:rFonts w:eastAsia="Calibri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Проект «Система менеджмента качества». </w:t>
            </w:r>
            <w:r w:rsidRPr="00085D7C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Цель проекта: реализация системы управления качеством образования в соответствии с </w:t>
            </w:r>
            <w:r w:rsidRPr="00085D7C">
              <w:rPr>
                <w:rFonts w:eastAsia="Arial"/>
                <w:sz w:val="28"/>
                <w:szCs w:val="28"/>
                <w:lang w:eastAsia="ar-SA"/>
              </w:rPr>
              <w:t>требованиями ФГОС.</w:t>
            </w:r>
          </w:p>
          <w:p w14:paraId="7A70D13E" w14:textId="77777777" w:rsidR="00BA2E86" w:rsidRPr="00085D7C" w:rsidRDefault="00BA2E86" w:rsidP="00C53587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</w:p>
        </w:tc>
      </w:tr>
      <w:tr w:rsidR="00BA2E86" w:rsidRPr="00085D7C" w14:paraId="155455F9" w14:textId="77777777" w:rsidTr="00AD4F7C">
        <w:trPr>
          <w:trHeight w:val="166"/>
          <w:jc w:val="center"/>
        </w:trPr>
        <w:tc>
          <w:tcPr>
            <w:tcW w:w="2802" w:type="dxa"/>
          </w:tcPr>
          <w:p w14:paraId="1B8F1E39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804" w:type="dxa"/>
          </w:tcPr>
          <w:p w14:paraId="5C87211C" w14:textId="77777777" w:rsidR="00BA2E86" w:rsidRPr="00085D7C" w:rsidRDefault="00BA2E86" w:rsidP="00C53587">
            <w:pPr>
              <w:widowControl w:val="0"/>
              <w:tabs>
                <w:tab w:val="left" w:pos="1485"/>
              </w:tabs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Ожидаемые конечные результаты реализации Программы:</w:t>
            </w:r>
          </w:p>
          <w:p w14:paraId="470E160C" w14:textId="77777777" w:rsidR="00BA2E86" w:rsidRPr="00085D7C" w:rsidRDefault="0046004F" w:rsidP="00C53587">
            <w:pPr>
              <w:numPr>
                <w:ilvl w:val="0"/>
                <w:numId w:val="19"/>
              </w:numPr>
              <w:ind w:left="0" w:hanging="317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Статус Учреждения</w:t>
            </w:r>
            <w:r w:rsidR="00BA2E86" w:rsidRPr="00085D7C">
              <w:rPr>
                <w:sz w:val="28"/>
                <w:szCs w:val="28"/>
              </w:rPr>
              <w:t xml:space="preserve"> как современного инновационного учреждения д</w:t>
            </w:r>
            <w:r w:rsidR="00BE4A69" w:rsidRPr="00085D7C">
              <w:rPr>
                <w:sz w:val="28"/>
                <w:szCs w:val="28"/>
              </w:rPr>
              <w:t>ополнительного образования</w:t>
            </w:r>
            <w:r w:rsidR="00BA2E86" w:rsidRPr="00085D7C">
              <w:rPr>
                <w:sz w:val="28"/>
                <w:szCs w:val="28"/>
              </w:rPr>
              <w:t>, имеющего положительный имидж на городском и республиканском уровнях.</w:t>
            </w:r>
          </w:p>
          <w:p w14:paraId="0270B343" w14:textId="77777777" w:rsidR="00BA2E86" w:rsidRPr="00085D7C" w:rsidRDefault="00BE1D6E" w:rsidP="00C53587">
            <w:pPr>
              <w:numPr>
                <w:ilvl w:val="1"/>
                <w:numId w:val="19"/>
              </w:numPr>
              <w:ind w:left="0" w:hanging="284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Сохранение контингента уча</w:t>
            </w:r>
            <w:r w:rsidR="00BA2E86" w:rsidRPr="00085D7C">
              <w:rPr>
                <w:sz w:val="28"/>
                <w:szCs w:val="28"/>
              </w:rPr>
              <w:t>щихся в соответствии с муниципальным заданием учредителя.</w:t>
            </w:r>
          </w:p>
          <w:p w14:paraId="3899D035" w14:textId="77777777" w:rsidR="00BA2E86" w:rsidRPr="00085D7C" w:rsidRDefault="00BA2E86" w:rsidP="00C53587">
            <w:pPr>
              <w:numPr>
                <w:ilvl w:val="1"/>
                <w:numId w:val="19"/>
              </w:numPr>
              <w:ind w:left="0" w:hanging="284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Развитие системы дополнительного образования через реализацию образовательных услуг на договорной основе, ежегодное расширение диапазона образовательных усл</w:t>
            </w:r>
            <w:r w:rsidR="00BE1D6E" w:rsidRPr="00085D7C">
              <w:rPr>
                <w:sz w:val="28"/>
                <w:szCs w:val="28"/>
              </w:rPr>
              <w:t>уг в соответствии с запросами уча</w:t>
            </w:r>
            <w:r w:rsidRPr="00085D7C">
              <w:rPr>
                <w:sz w:val="28"/>
                <w:szCs w:val="28"/>
              </w:rPr>
              <w:t>щихся и их родителей</w:t>
            </w:r>
            <w:r w:rsidR="0064178C" w:rsidRPr="00085D7C">
              <w:rPr>
                <w:sz w:val="28"/>
                <w:szCs w:val="28"/>
              </w:rPr>
              <w:t xml:space="preserve"> (законных представителей)</w:t>
            </w:r>
            <w:r w:rsidRPr="00085D7C">
              <w:rPr>
                <w:sz w:val="28"/>
                <w:szCs w:val="28"/>
              </w:rPr>
              <w:t>.</w:t>
            </w:r>
          </w:p>
          <w:p w14:paraId="7FD543F0" w14:textId="77777777" w:rsidR="00BA2E86" w:rsidRPr="00085D7C" w:rsidRDefault="00BA2E86" w:rsidP="00C53587">
            <w:pPr>
              <w:numPr>
                <w:ilvl w:val="1"/>
                <w:numId w:val="19"/>
              </w:numPr>
              <w:ind w:left="0" w:hanging="284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Совершенствование содержания и форм деятельности методическо</w:t>
            </w:r>
            <w:r w:rsidR="007E44F8" w:rsidRPr="00085D7C">
              <w:rPr>
                <w:sz w:val="28"/>
                <w:szCs w:val="28"/>
              </w:rPr>
              <w:t>го</w:t>
            </w:r>
            <w:r w:rsidRPr="00085D7C">
              <w:rPr>
                <w:sz w:val="28"/>
                <w:szCs w:val="28"/>
              </w:rPr>
              <w:t xml:space="preserve"> </w:t>
            </w:r>
            <w:r w:rsidR="007E44F8" w:rsidRPr="00085D7C">
              <w:rPr>
                <w:sz w:val="28"/>
                <w:szCs w:val="28"/>
              </w:rPr>
              <w:t>совета</w:t>
            </w:r>
            <w:r w:rsidR="0046004F" w:rsidRPr="00085D7C">
              <w:rPr>
                <w:sz w:val="28"/>
                <w:szCs w:val="28"/>
              </w:rPr>
              <w:t xml:space="preserve"> Учреждения</w:t>
            </w:r>
            <w:r w:rsidRPr="00085D7C">
              <w:rPr>
                <w:sz w:val="28"/>
                <w:szCs w:val="28"/>
              </w:rPr>
              <w:t>.</w:t>
            </w:r>
          </w:p>
          <w:p w14:paraId="339C585B" w14:textId="77777777" w:rsidR="00BA2E86" w:rsidRPr="00085D7C" w:rsidRDefault="00BA2E86" w:rsidP="00C53587">
            <w:pPr>
              <w:numPr>
                <w:ilvl w:val="1"/>
                <w:numId w:val="19"/>
              </w:numPr>
              <w:ind w:left="0" w:hanging="283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Создание комфортной</w:t>
            </w:r>
            <w:r w:rsidR="00BE1D6E" w:rsidRPr="00085D7C">
              <w:rPr>
                <w:sz w:val="28"/>
                <w:szCs w:val="28"/>
              </w:rPr>
              <w:t xml:space="preserve">, безопасной </w:t>
            </w:r>
            <w:r w:rsidRPr="00085D7C">
              <w:rPr>
                <w:sz w:val="28"/>
                <w:szCs w:val="28"/>
              </w:rPr>
              <w:t xml:space="preserve"> среды и здоро</w:t>
            </w:r>
            <w:r w:rsidR="0046004F" w:rsidRPr="00085D7C">
              <w:rPr>
                <w:sz w:val="28"/>
                <w:szCs w:val="28"/>
              </w:rPr>
              <w:t>вьесберегающего пространства в У</w:t>
            </w:r>
            <w:r w:rsidRPr="00085D7C">
              <w:rPr>
                <w:sz w:val="28"/>
                <w:szCs w:val="28"/>
              </w:rPr>
              <w:t>чреждении.</w:t>
            </w:r>
          </w:p>
          <w:p w14:paraId="0FF672CE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ind w:left="0" w:hanging="284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Ф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ормирование</w:t>
            </w:r>
            <w:r w:rsidR="00BA2E86" w:rsidRPr="00085D7C">
              <w:rPr>
                <w:rFonts w:eastAsia="Andale Sans UI"/>
                <w:b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физически здоровой, нравственной, социальн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 активной, творческой личности.</w:t>
            </w:r>
          </w:p>
          <w:p w14:paraId="7C9EF0D8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suppressAutoHyphens/>
              <w:ind w:left="0" w:hanging="284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У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довлетворение запросов населения образовательными услугами в соответствии с государственными стандартами, требованиями 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и интересами потребителей услуг.</w:t>
            </w:r>
          </w:p>
          <w:p w14:paraId="788A8E85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suppressAutoHyphens/>
              <w:ind w:left="0" w:hanging="284"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Р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азвитие условий для получения инклюзивного образования, а также основного и дополнительного  образования детей с особыми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образовательными потребностями</w:t>
            </w:r>
            <w:r w:rsidR="00BE4A69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.</w:t>
            </w:r>
          </w:p>
          <w:p w14:paraId="768A6E7D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suppressAutoHyphens/>
              <w:ind w:left="0" w:hanging="284"/>
              <w:rPr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П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овышение социального статуса и 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lastRenderedPageBreak/>
              <w:t>профессионального уровня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работников системы образования.</w:t>
            </w:r>
          </w:p>
          <w:p w14:paraId="37BD9A16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uppressAutoHyphens/>
              <w:ind w:left="0" w:hanging="284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П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овышение доли де</w:t>
            </w:r>
            <w:r w:rsidR="00BE1D6E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тей, охваченных дополнительными общеобразовательными (общеразвивающими) программами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, летним отдыхом.</w:t>
            </w:r>
          </w:p>
          <w:p w14:paraId="7FCD0E63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tabs>
                <w:tab w:val="left" w:pos="57"/>
              </w:tabs>
              <w:suppressAutoHyphens/>
              <w:overflowPunct w:val="0"/>
              <w:autoSpaceDE w:val="0"/>
              <w:ind w:left="0" w:hanging="284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П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оложительная динамика победителей и призеров конкурсных мероприятий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 xml:space="preserve"> из числа учащихся в </w:t>
            </w:r>
            <w:r w:rsidR="00BE1D6E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У</w:t>
            </w: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чреждении.</w:t>
            </w:r>
          </w:p>
          <w:p w14:paraId="78ADE858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tabs>
                <w:tab w:val="left" w:pos="57"/>
              </w:tabs>
              <w:suppressAutoHyphens/>
              <w:overflowPunct w:val="0"/>
              <w:autoSpaceDE w:val="0"/>
              <w:ind w:left="0" w:hanging="284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П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оощрение лучших педаг</w:t>
            </w:r>
            <w:r w:rsidR="00BE1D6E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огических работников Учреждения.</w:t>
            </w:r>
          </w:p>
          <w:p w14:paraId="42B765E4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tabs>
                <w:tab w:val="left" w:pos="57"/>
              </w:tabs>
              <w:suppressAutoHyphens/>
              <w:overflowPunct w:val="0"/>
              <w:autoSpaceDE w:val="0"/>
              <w:ind w:left="0" w:hanging="284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У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величение количества педагогических работников, прошедш</w:t>
            </w:r>
            <w:r w:rsidR="00BE1D6E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их курсы повышения квалификации, профессиональной переподготовки.</w:t>
            </w:r>
          </w:p>
          <w:p w14:paraId="10CCA14A" w14:textId="77777777" w:rsidR="00BA2E86" w:rsidRPr="00085D7C" w:rsidRDefault="00F43839" w:rsidP="00C53587">
            <w:pPr>
              <w:widowControl w:val="0"/>
              <w:numPr>
                <w:ilvl w:val="0"/>
                <w:numId w:val="18"/>
              </w:numPr>
              <w:tabs>
                <w:tab w:val="left" w:pos="57"/>
              </w:tabs>
              <w:suppressAutoHyphens/>
              <w:overflowPunct w:val="0"/>
              <w:autoSpaceDE w:val="0"/>
              <w:ind w:left="0" w:hanging="284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О</w:t>
            </w:r>
            <w:r w:rsidR="00BA2E86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бновлени</w:t>
            </w:r>
            <w:r w:rsidR="00BE1D6E" w:rsidRPr="00085D7C">
              <w:rPr>
                <w:rFonts w:eastAsia="Andale Sans UI"/>
                <w:kern w:val="1"/>
                <w:sz w:val="28"/>
                <w:szCs w:val="28"/>
                <w:lang w:eastAsia="zh-CN"/>
              </w:rPr>
              <w:t>е  материально-технической базы Учреждения.</w:t>
            </w:r>
          </w:p>
        </w:tc>
      </w:tr>
      <w:tr w:rsidR="00BA2E86" w:rsidRPr="00085D7C" w14:paraId="760066DC" w14:textId="77777777" w:rsidTr="00AD4F7C">
        <w:trPr>
          <w:trHeight w:val="166"/>
          <w:jc w:val="center"/>
        </w:trPr>
        <w:tc>
          <w:tcPr>
            <w:tcW w:w="2802" w:type="dxa"/>
          </w:tcPr>
          <w:p w14:paraId="5F72ECE0" w14:textId="77777777" w:rsidR="00BA2E86" w:rsidRPr="00085D7C" w:rsidRDefault="00BA2E86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Система контроля</w:t>
            </w:r>
          </w:p>
        </w:tc>
        <w:tc>
          <w:tcPr>
            <w:tcW w:w="6804" w:type="dxa"/>
          </w:tcPr>
          <w:p w14:paraId="56F628C9" w14:textId="77777777" w:rsidR="00DA59B3" w:rsidRDefault="00DA59B3" w:rsidP="00DA59B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Pr="00DA59B3">
              <w:rPr>
                <w:sz w:val="28"/>
                <w:szCs w:val="28"/>
                <w:lang w:bidi="ru-RU"/>
              </w:rPr>
              <w:t xml:space="preserve">Текущее управление Программой осуществляется: </w:t>
            </w:r>
          </w:p>
          <w:p w14:paraId="3C8797F0" w14:textId="77777777" w:rsidR="00DA59B3" w:rsidRDefault="00DA59B3" w:rsidP="00DA59B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Pr="00DA59B3">
              <w:rPr>
                <w:sz w:val="28"/>
                <w:szCs w:val="28"/>
                <w:lang w:bidi="ru-RU"/>
              </w:rPr>
              <w:t xml:space="preserve">администрацией </w:t>
            </w:r>
            <w:r>
              <w:rPr>
                <w:sz w:val="28"/>
                <w:szCs w:val="28"/>
                <w:lang w:bidi="ru-RU"/>
              </w:rPr>
              <w:t>МАУ ДО «ДЭЦ» и педагогическим</w:t>
            </w:r>
          </w:p>
          <w:p w14:paraId="38DCA1C3" w14:textId="77777777" w:rsidR="00DA59B3" w:rsidRPr="00DA59B3" w:rsidRDefault="00DA59B3" w:rsidP="00DA59B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Pr="00DA59B3">
              <w:rPr>
                <w:sz w:val="28"/>
                <w:szCs w:val="28"/>
                <w:lang w:bidi="ru-RU"/>
              </w:rPr>
              <w:t>советом.</w:t>
            </w:r>
          </w:p>
          <w:p w14:paraId="03368BF0" w14:textId="77777777" w:rsidR="00DA59B3" w:rsidRDefault="00DA59B3" w:rsidP="00DA59B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Pr="00DA59B3">
              <w:rPr>
                <w:sz w:val="28"/>
                <w:szCs w:val="28"/>
                <w:lang w:bidi="ru-RU"/>
              </w:rPr>
              <w:t xml:space="preserve">Исполнители представляют текстовой отчет по </w:t>
            </w:r>
          </w:p>
          <w:p w14:paraId="5EA31E59" w14:textId="77777777" w:rsidR="00DA59B3" w:rsidRPr="00DA59B3" w:rsidRDefault="00DA59B3" w:rsidP="00DA5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DA59B3">
              <w:rPr>
                <w:sz w:val="28"/>
                <w:szCs w:val="28"/>
                <w:lang w:bidi="ru-RU"/>
              </w:rPr>
              <w:t>реализации Пр</w:t>
            </w:r>
            <w:r>
              <w:rPr>
                <w:sz w:val="28"/>
                <w:szCs w:val="28"/>
                <w:lang w:bidi="ru-RU"/>
              </w:rPr>
              <w:t>ограм</w:t>
            </w:r>
            <w:r w:rsidRPr="00DA59B3">
              <w:rPr>
                <w:sz w:val="28"/>
                <w:szCs w:val="28"/>
                <w:lang w:bidi="ru-RU"/>
              </w:rPr>
              <w:t xml:space="preserve">мы заказчику – </w:t>
            </w:r>
            <w:r>
              <w:rPr>
                <w:sz w:val="28"/>
                <w:szCs w:val="28"/>
                <w:lang w:bidi="ru-RU"/>
              </w:rPr>
              <w:t>МКУ «Отдел образования»</w:t>
            </w:r>
            <w:r w:rsidRPr="00DA59B3">
              <w:rPr>
                <w:sz w:val="28"/>
                <w:szCs w:val="28"/>
                <w:lang w:bidi="ru-RU"/>
              </w:rPr>
              <w:t>,</w:t>
            </w:r>
          </w:p>
          <w:p w14:paraId="32D023F6" w14:textId="77777777" w:rsidR="00BA2E86" w:rsidRPr="00085D7C" w:rsidRDefault="00DA59B3" w:rsidP="00DA59B3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 </w:t>
            </w:r>
            <w:r w:rsidRPr="00DA59B3">
              <w:rPr>
                <w:sz w:val="28"/>
                <w:szCs w:val="28"/>
                <w:lang w:bidi="ru-RU"/>
              </w:rPr>
              <w:t xml:space="preserve">а также размещают публичный отчет на сайте </w:t>
            </w:r>
            <w:r>
              <w:rPr>
                <w:sz w:val="28"/>
                <w:szCs w:val="28"/>
                <w:lang w:bidi="ru-RU"/>
              </w:rPr>
              <w:t>ДЭЦ</w:t>
            </w:r>
            <w:r w:rsidRPr="00DA59B3">
              <w:rPr>
                <w:sz w:val="28"/>
                <w:szCs w:val="28"/>
                <w:lang w:bidi="ru-RU"/>
              </w:rPr>
              <w:t>.</w:t>
            </w:r>
          </w:p>
        </w:tc>
      </w:tr>
      <w:tr w:rsidR="00BA2E86" w:rsidRPr="00085D7C" w14:paraId="12914B3E" w14:textId="77777777" w:rsidTr="00AD4F7C">
        <w:trPr>
          <w:trHeight w:val="166"/>
          <w:jc w:val="center"/>
        </w:trPr>
        <w:tc>
          <w:tcPr>
            <w:tcW w:w="2802" w:type="dxa"/>
          </w:tcPr>
          <w:p w14:paraId="0877059A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6804" w:type="dxa"/>
          </w:tcPr>
          <w:p w14:paraId="591EAC33" w14:textId="77777777" w:rsidR="00BA2E86" w:rsidRPr="00085D7C" w:rsidRDefault="00BA2E86" w:rsidP="00C53587">
            <w:pPr>
              <w:ind w:hanging="108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Рахматуллина Нина Васильевна - директор </w:t>
            </w:r>
          </w:p>
          <w:p w14:paraId="08C116C5" w14:textId="77777777" w:rsidR="00BA2E86" w:rsidRPr="00085D7C" w:rsidRDefault="00BA2E86" w:rsidP="00C53587">
            <w:pPr>
              <w:ind w:hanging="108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МА</w:t>
            </w:r>
            <w:r w:rsidR="0064178C" w:rsidRPr="00085D7C">
              <w:rPr>
                <w:sz w:val="28"/>
                <w:szCs w:val="28"/>
              </w:rPr>
              <w:t>У ДО</w:t>
            </w:r>
            <w:r w:rsidR="0046004F" w:rsidRPr="00085D7C">
              <w:rPr>
                <w:sz w:val="28"/>
                <w:szCs w:val="28"/>
              </w:rPr>
              <w:t xml:space="preserve"> «ДЭЦ» городского округа г. Стерлитамак РБ</w:t>
            </w:r>
          </w:p>
          <w:p w14:paraId="729328CE" w14:textId="77777777" w:rsidR="00BA2E86" w:rsidRPr="00085D7C" w:rsidRDefault="00BA2E86" w:rsidP="00C53587">
            <w:pPr>
              <w:ind w:hanging="108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Тел. (3473) 25-01-39</w:t>
            </w:r>
          </w:p>
        </w:tc>
      </w:tr>
      <w:tr w:rsidR="00BA2E86" w:rsidRPr="00085D7C" w14:paraId="04AC15B6" w14:textId="77777777" w:rsidTr="00AD4F7C">
        <w:trPr>
          <w:trHeight w:val="166"/>
          <w:jc w:val="center"/>
        </w:trPr>
        <w:tc>
          <w:tcPr>
            <w:tcW w:w="2802" w:type="dxa"/>
          </w:tcPr>
          <w:p w14:paraId="6B004C48" w14:textId="77777777" w:rsidR="00BA2E86" w:rsidRPr="00085D7C" w:rsidRDefault="00BE4A69" w:rsidP="00C53587">
            <w:pPr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Сайт Учреждения</w:t>
            </w:r>
          </w:p>
          <w:p w14:paraId="057B604B" w14:textId="77777777" w:rsidR="00BA2E86" w:rsidRPr="00085D7C" w:rsidRDefault="00BA2E86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929D3B7" w14:textId="77777777" w:rsidR="00BA2E86" w:rsidRPr="00085D7C" w:rsidRDefault="00BA2E86" w:rsidP="00C53587">
            <w:pPr>
              <w:ind w:hanging="108"/>
              <w:jc w:val="both"/>
              <w:rPr>
                <w:sz w:val="28"/>
                <w:szCs w:val="28"/>
                <w:lang w:val="en-US"/>
              </w:rPr>
            </w:pPr>
            <w:r w:rsidRPr="00085D7C">
              <w:rPr>
                <w:sz w:val="28"/>
                <w:szCs w:val="28"/>
                <w:lang w:val="en-US"/>
              </w:rPr>
              <w:t>www.dec-str.ru</w:t>
            </w:r>
          </w:p>
        </w:tc>
      </w:tr>
    </w:tbl>
    <w:p w14:paraId="58C98EC1" w14:textId="77777777" w:rsidR="00EF7ADD" w:rsidRPr="00085D7C" w:rsidRDefault="00A3726F" w:rsidP="00C53587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7765F53" w14:textId="77777777" w:rsidR="00191AB8" w:rsidRPr="00085D7C" w:rsidRDefault="00191AB8" w:rsidP="00C53587">
      <w:pPr>
        <w:rPr>
          <w:b/>
          <w:sz w:val="28"/>
          <w:szCs w:val="28"/>
        </w:rPr>
      </w:pPr>
    </w:p>
    <w:p w14:paraId="2333CB7F" w14:textId="77777777" w:rsidR="00EF7ADD" w:rsidRPr="00085D7C" w:rsidRDefault="00EF7ADD" w:rsidP="00C53587">
      <w:pPr>
        <w:ind w:firstLine="680"/>
        <w:jc w:val="center"/>
        <w:rPr>
          <w:b/>
          <w:sz w:val="28"/>
          <w:szCs w:val="28"/>
        </w:rPr>
      </w:pPr>
    </w:p>
    <w:p w14:paraId="15128089" w14:textId="77777777" w:rsidR="008E0A33" w:rsidRPr="00085D7C" w:rsidRDefault="008E0A33" w:rsidP="00C53587">
      <w:pPr>
        <w:ind w:firstLine="680"/>
        <w:jc w:val="center"/>
        <w:rPr>
          <w:b/>
          <w:sz w:val="28"/>
          <w:szCs w:val="28"/>
        </w:rPr>
      </w:pPr>
    </w:p>
    <w:p w14:paraId="01D9C07F" w14:textId="77777777" w:rsidR="008E0A33" w:rsidRPr="00085D7C" w:rsidRDefault="008E0A33" w:rsidP="00C53587">
      <w:pPr>
        <w:ind w:firstLine="680"/>
        <w:jc w:val="center"/>
        <w:rPr>
          <w:b/>
          <w:sz w:val="28"/>
          <w:szCs w:val="28"/>
        </w:rPr>
      </w:pPr>
    </w:p>
    <w:p w14:paraId="19BA6882" w14:textId="77777777" w:rsidR="008E0A33" w:rsidRPr="00085D7C" w:rsidRDefault="008E0A33" w:rsidP="00C53587">
      <w:pPr>
        <w:ind w:firstLine="680"/>
        <w:jc w:val="center"/>
        <w:rPr>
          <w:b/>
          <w:sz w:val="28"/>
          <w:szCs w:val="28"/>
        </w:rPr>
      </w:pPr>
    </w:p>
    <w:p w14:paraId="1F4808B1" w14:textId="77777777" w:rsidR="008E0A33" w:rsidRPr="00085D7C" w:rsidRDefault="008E0A33" w:rsidP="00C53587">
      <w:pPr>
        <w:ind w:firstLine="680"/>
        <w:jc w:val="center"/>
        <w:rPr>
          <w:b/>
          <w:sz w:val="28"/>
          <w:szCs w:val="28"/>
        </w:rPr>
      </w:pPr>
    </w:p>
    <w:p w14:paraId="29822107" w14:textId="77777777" w:rsidR="008E0A33" w:rsidRPr="00085D7C" w:rsidRDefault="008E0A33" w:rsidP="00C53587">
      <w:pPr>
        <w:ind w:firstLine="680"/>
        <w:jc w:val="center"/>
        <w:rPr>
          <w:b/>
          <w:sz w:val="28"/>
          <w:szCs w:val="28"/>
        </w:rPr>
      </w:pPr>
    </w:p>
    <w:p w14:paraId="0039E243" w14:textId="77777777" w:rsidR="008E0A33" w:rsidRDefault="008E0A33" w:rsidP="00C53587">
      <w:pPr>
        <w:ind w:firstLine="680"/>
        <w:jc w:val="center"/>
        <w:rPr>
          <w:b/>
          <w:sz w:val="28"/>
          <w:szCs w:val="28"/>
        </w:rPr>
      </w:pPr>
    </w:p>
    <w:p w14:paraId="47A9DA37" w14:textId="77777777" w:rsidR="00DA59B3" w:rsidRDefault="00DA59B3" w:rsidP="00C53587">
      <w:pPr>
        <w:ind w:firstLine="680"/>
        <w:jc w:val="center"/>
        <w:rPr>
          <w:b/>
          <w:sz w:val="28"/>
          <w:szCs w:val="28"/>
        </w:rPr>
      </w:pPr>
    </w:p>
    <w:p w14:paraId="5A253A76" w14:textId="77777777" w:rsidR="00DA59B3" w:rsidRDefault="00DA59B3" w:rsidP="00C53587">
      <w:pPr>
        <w:ind w:firstLine="680"/>
        <w:jc w:val="center"/>
        <w:rPr>
          <w:b/>
          <w:sz w:val="28"/>
          <w:szCs w:val="28"/>
        </w:rPr>
      </w:pPr>
    </w:p>
    <w:p w14:paraId="614097DB" w14:textId="77777777" w:rsidR="00DA59B3" w:rsidRDefault="00DA59B3" w:rsidP="00C53587">
      <w:pPr>
        <w:ind w:firstLine="680"/>
        <w:jc w:val="center"/>
        <w:rPr>
          <w:b/>
          <w:sz w:val="28"/>
          <w:szCs w:val="28"/>
        </w:rPr>
      </w:pPr>
    </w:p>
    <w:p w14:paraId="060EA858" w14:textId="77777777" w:rsidR="00DA59B3" w:rsidRDefault="00DA59B3" w:rsidP="00C53587">
      <w:pPr>
        <w:ind w:firstLine="680"/>
        <w:jc w:val="center"/>
        <w:rPr>
          <w:b/>
          <w:sz w:val="28"/>
          <w:szCs w:val="28"/>
        </w:rPr>
      </w:pPr>
    </w:p>
    <w:p w14:paraId="7B5CEE23" w14:textId="77777777" w:rsidR="00AD2E9B" w:rsidRPr="00085D7C" w:rsidRDefault="00AD2E9B" w:rsidP="00AD4F7C">
      <w:pPr>
        <w:rPr>
          <w:b/>
          <w:sz w:val="28"/>
          <w:szCs w:val="28"/>
        </w:rPr>
      </w:pPr>
    </w:p>
    <w:p w14:paraId="3728C16E" w14:textId="77777777" w:rsidR="00BA4EA2" w:rsidRPr="00085D7C" w:rsidRDefault="00BA4EA2" w:rsidP="00136E7C">
      <w:pPr>
        <w:rPr>
          <w:b/>
          <w:sz w:val="28"/>
          <w:szCs w:val="28"/>
        </w:rPr>
      </w:pPr>
    </w:p>
    <w:p w14:paraId="31917799" w14:textId="77777777" w:rsidR="00E53D22" w:rsidRPr="00085D7C" w:rsidRDefault="00E53D22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ПОЯСНИТЕЛЬНАЯ ЗАПИСКА</w:t>
      </w:r>
    </w:p>
    <w:p w14:paraId="34A5EBDE" w14:textId="77777777" w:rsidR="00E53D22" w:rsidRPr="00085D7C" w:rsidRDefault="00E53D22" w:rsidP="00C53587">
      <w:pPr>
        <w:ind w:firstLine="680"/>
        <w:jc w:val="center"/>
        <w:rPr>
          <w:b/>
          <w:sz w:val="28"/>
          <w:szCs w:val="28"/>
        </w:rPr>
      </w:pPr>
    </w:p>
    <w:p w14:paraId="5C5681D5" w14:textId="77777777" w:rsidR="00E53D22" w:rsidRPr="00085D7C" w:rsidRDefault="00E53D22" w:rsidP="00C53587">
      <w:pPr>
        <w:ind w:firstLine="709"/>
        <w:jc w:val="both"/>
        <w:rPr>
          <w:color w:val="444444"/>
          <w:sz w:val="28"/>
          <w:szCs w:val="28"/>
        </w:rPr>
      </w:pPr>
      <w:r w:rsidRPr="00085D7C">
        <w:rPr>
          <w:sz w:val="28"/>
          <w:szCs w:val="28"/>
        </w:rPr>
        <w:lastRenderedPageBreak/>
        <w:t xml:space="preserve">Дополнительное образование детей – один из социальных институтов детства, который создан и существует для детей, их </w:t>
      </w:r>
      <w:r w:rsidR="003D0090" w:rsidRPr="00085D7C">
        <w:rPr>
          <w:sz w:val="28"/>
          <w:szCs w:val="28"/>
        </w:rPr>
        <w:t>всестороннего</w:t>
      </w:r>
      <w:r w:rsidRPr="00085D7C">
        <w:rPr>
          <w:sz w:val="28"/>
          <w:szCs w:val="28"/>
        </w:rPr>
        <w:t xml:space="preserve"> развития. Это социально-востребованная сфера, в которой заказчиками и потребителями образовательных услуг выступают дети и их родители</w:t>
      </w:r>
      <w:r w:rsidR="0064178C" w:rsidRPr="00085D7C">
        <w:rPr>
          <w:sz w:val="28"/>
          <w:szCs w:val="28"/>
        </w:rPr>
        <w:t xml:space="preserve"> (законные представители)</w:t>
      </w:r>
      <w:r w:rsidRPr="00085D7C">
        <w:rPr>
          <w:sz w:val="28"/>
          <w:szCs w:val="28"/>
        </w:rPr>
        <w:t>, а также общество и государство. Дополнительное образование способно влиять на качество жизни, так как приобщает детей к здоровому образу жизни, раскрывает творческий потенциал личности, побуждает к достижению общественно значимого результата,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Обладая открытостью, мобильностью и гибкостью, дополнительное образование способно быстро и точно реагировать на «вызовы времени» в интересах ребенка, его семьи, общества, государства.</w:t>
      </w:r>
      <w:r w:rsidRPr="00085D7C">
        <w:rPr>
          <w:color w:val="444444"/>
          <w:sz w:val="28"/>
          <w:szCs w:val="28"/>
        </w:rPr>
        <w:t xml:space="preserve"> </w:t>
      </w:r>
    </w:p>
    <w:p w14:paraId="7DBFAE94" w14:textId="77777777" w:rsidR="00E53D22" w:rsidRPr="00085D7C" w:rsidRDefault="00E53D22" w:rsidP="00C53587">
      <w:pPr>
        <w:ind w:firstLine="709"/>
        <w:jc w:val="both"/>
        <w:rPr>
          <w:sz w:val="28"/>
          <w:szCs w:val="28"/>
        </w:rPr>
      </w:pPr>
      <w:r w:rsidRPr="00085D7C">
        <w:rPr>
          <w:color w:val="000000"/>
          <w:sz w:val="28"/>
          <w:szCs w:val="28"/>
        </w:rPr>
        <w:t xml:space="preserve">Важнейшей составляющей дополнительного образования в воспитании гражданина с новым мышлением, человека с активной жизненной позицией в отношении к окружающей среде, умением реалистически оценивать сложности современного этапа взаимоотношений общества и природы и принимать экологически целесообразные решения является  экологическое образование. Экологическое образование позволяет каждому гражданину республики принять экологические и этические нормы, ценности, наработать профессиональные навыки и сформировать образ жизни, соответствующий принципам устойчивого развития общества. </w:t>
      </w:r>
      <w:r w:rsidRPr="00085D7C">
        <w:rPr>
          <w:sz w:val="28"/>
          <w:szCs w:val="28"/>
        </w:rPr>
        <w:t>Учреждения дополнительного образования вносят большой вклад в формирование экологического мировоззрения подрастающего поколения.</w:t>
      </w:r>
    </w:p>
    <w:p w14:paraId="3D995AAD" w14:textId="77777777" w:rsidR="00E53D22" w:rsidRPr="00085D7C" w:rsidRDefault="00E53D22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Новые концептуальные идеи экологического образования нацеливают на создание образовательных программ «нового поколения», которые призваны помогать ребенку в овладении ключевыми компетенциями в области экологии, что свидетельствует о новых требованиях, предъявляемых  к качеству результативности в системе дополнительного образования.</w:t>
      </w:r>
    </w:p>
    <w:p w14:paraId="3F3882E1" w14:textId="77777777" w:rsidR="00E53D22" w:rsidRPr="00085D7C" w:rsidRDefault="000D347F" w:rsidP="00C535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78C" w:rsidRPr="00085D7C">
        <w:rPr>
          <w:rFonts w:ascii="Times New Roman" w:hAnsi="Times New Roman" w:cs="Times New Roman"/>
          <w:sz w:val="28"/>
          <w:szCs w:val="28"/>
        </w:rPr>
        <w:t>рограмма развития М</w:t>
      </w:r>
      <w:r w:rsidR="00E53D22" w:rsidRPr="00085D7C">
        <w:rPr>
          <w:rFonts w:ascii="Times New Roman" w:hAnsi="Times New Roman" w:cs="Times New Roman"/>
          <w:sz w:val="28"/>
          <w:szCs w:val="28"/>
        </w:rPr>
        <w:t>у</w:t>
      </w:r>
      <w:r w:rsidR="0064178C" w:rsidRPr="00085D7C">
        <w:rPr>
          <w:rFonts w:ascii="Times New Roman" w:hAnsi="Times New Roman" w:cs="Times New Roman"/>
          <w:sz w:val="28"/>
          <w:szCs w:val="28"/>
        </w:rPr>
        <w:t xml:space="preserve">ниципального автономного </w:t>
      </w:r>
      <w:r w:rsidR="00E53D22" w:rsidRPr="00085D7C">
        <w:rPr>
          <w:rFonts w:ascii="Times New Roman" w:hAnsi="Times New Roman" w:cs="Times New Roman"/>
          <w:sz w:val="28"/>
          <w:szCs w:val="28"/>
        </w:rPr>
        <w:t xml:space="preserve"> учреждения д</w:t>
      </w:r>
      <w:r w:rsidR="0046004F" w:rsidRPr="00085D7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E53D22" w:rsidRPr="00085D7C">
        <w:rPr>
          <w:rFonts w:ascii="Times New Roman" w:hAnsi="Times New Roman" w:cs="Times New Roman"/>
          <w:sz w:val="28"/>
          <w:szCs w:val="28"/>
        </w:rPr>
        <w:t xml:space="preserve"> «Детский экологиче</w:t>
      </w:r>
      <w:r w:rsidR="0064178C" w:rsidRPr="00085D7C">
        <w:rPr>
          <w:rFonts w:ascii="Times New Roman" w:hAnsi="Times New Roman" w:cs="Times New Roman"/>
          <w:sz w:val="28"/>
          <w:szCs w:val="28"/>
        </w:rPr>
        <w:t xml:space="preserve">ский центр» городского </w:t>
      </w:r>
      <w:r w:rsidR="00E53D22" w:rsidRPr="00085D7C">
        <w:rPr>
          <w:rFonts w:ascii="Times New Roman" w:hAnsi="Times New Roman" w:cs="Times New Roman"/>
          <w:sz w:val="28"/>
          <w:szCs w:val="28"/>
        </w:rPr>
        <w:t xml:space="preserve"> округа  город Стерлитамак Республики Башкортостан» является концептуальной и организационной основой образовательной и воспитательной дея</w:t>
      </w:r>
      <w:r w:rsidR="0064178C" w:rsidRPr="00085D7C">
        <w:rPr>
          <w:rFonts w:ascii="Times New Roman" w:hAnsi="Times New Roman" w:cs="Times New Roman"/>
          <w:sz w:val="28"/>
          <w:szCs w:val="28"/>
        </w:rPr>
        <w:t>тельности МАУ ДО</w:t>
      </w:r>
      <w:r w:rsidR="0046004F" w:rsidRPr="00085D7C">
        <w:rPr>
          <w:rFonts w:ascii="Times New Roman" w:hAnsi="Times New Roman" w:cs="Times New Roman"/>
          <w:sz w:val="28"/>
          <w:szCs w:val="28"/>
        </w:rPr>
        <w:t xml:space="preserve"> «ДЭЦ</w:t>
      </w:r>
      <w:r w:rsidR="00E53D22" w:rsidRPr="00085D7C">
        <w:rPr>
          <w:rFonts w:ascii="Times New Roman" w:hAnsi="Times New Roman" w:cs="Times New Roman"/>
          <w:sz w:val="28"/>
          <w:szCs w:val="28"/>
        </w:rPr>
        <w:t>»</w:t>
      </w:r>
      <w:r w:rsidR="0046004F" w:rsidRPr="00085D7C">
        <w:rPr>
          <w:rFonts w:ascii="Times New Roman" w:hAnsi="Times New Roman" w:cs="Times New Roman"/>
          <w:sz w:val="28"/>
          <w:szCs w:val="28"/>
        </w:rPr>
        <w:t xml:space="preserve"> городского округа г. Стерлитамак РБ</w:t>
      </w:r>
      <w:r w:rsidR="00E53D22" w:rsidRPr="00085D7C">
        <w:rPr>
          <w:rFonts w:ascii="Times New Roman" w:hAnsi="Times New Roman" w:cs="Times New Roman"/>
          <w:sz w:val="28"/>
          <w:szCs w:val="28"/>
        </w:rPr>
        <w:t xml:space="preserve"> и предназначена для дальнейшего совершенствования и развития экологического образования в г. Стерлитамаке.</w:t>
      </w:r>
    </w:p>
    <w:p w14:paraId="7601B805" w14:textId="77777777" w:rsidR="00E53D22" w:rsidRPr="00085D7C" w:rsidRDefault="00E53D22" w:rsidP="00C53587">
      <w:pPr>
        <w:tabs>
          <w:tab w:val="num" w:pos="0"/>
        </w:tabs>
        <w:ind w:firstLine="680"/>
        <w:jc w:val="both"/>
        <w:rPr>
          <w:color w:val="000000"/>
          <w:sz w:val="28"/>
          <w:szCs w:val="28"/>
        </w:rPr>
      </w:pPr>
      <w:r w:rsidRPr="00085D7C">
        <w:rPr>
          <w:color w:val="000000"/>
          <w:sz w:val="28"/>
          <w:szCs w:val="28"/>
        </w:rPr>
        <w:t>Программа</w:t>
      </w:r>
      <w:r w:rsidR="00BE794E">
        <w:rPr>
          <w:color w:val="000000"/>
          <w:sz w:val="28"/>
          <w:szCs w:val="28"/>
        </w:rPr>
        <w:t xml:space="preserve"> развития</w:t>
      </w:r>
      <w:r w:rsidRPr="00085D7C">
        <w:rPr>
          <w:color w:val="000000"/>
          <w:sz w:val="28"/>
          <w:szCs w:val="28"/>
        </w:rPr>
        <w:t xml:space="preserve"> </w:t>
      </w:r>
      <w:r w:rsidR="00BE794E">
        <w:rPr>
          <w:color w:val="000000"/>
          <w:sz w:val="28"/>
          <w:szCs w:val="28"/>
        </w:rPr>
        <w:t xml:space="preserve">Учреждения </w:t>
      </w:r>
      <w:r w:rsidRPr="00085D7C">
        <w:rPr>
          <w:color w:val="000000"/>
          <w:sz w:val="28"/>
          <w:szCs w:val="28"/>
        </w:rPr>
        <w:t>представляет собой долгосрочный нормативно-управленческий документ, характеризующий имеющиеся достижения и проблемы, основные тенденции, цели, задачи и направления экологического об</w:t>
      </w:r>
      <w:r w:rsidR="0064178C" w:rsidRPr="00085D7C">
        <w:rPr>
          <w:color w:val="000000"/>
          <w:sz w:val="28"/>
          <w:szCs w:val="28"/>
        </w:rPr>
        <w:t>разования уча</w:t>
      </w:r>
      <w:r w:rsidRPr="00085D7C">
        <w:rPr>
          <w:color w:val="000000"/>
          <w:sz w:val="28"/>
          <w:szCs w:val="28"/>
        </w:rPr>
        <w:t xml:space="preserve">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результаты. </w:t>
      </w:r>
    </w:p>
    <w:p w14:paraId="3AFD8031" w14:textId="77777777" w:rsidR="00E53D22" w:rsidRPr="00085D7C" w:rsidRDefault="00E53D22" w:rsidP="00C53587">
      <w:pPr>
        <w:tabs>
          <w:tab w:val="left" w:pos="5236"/>
        </w:tabs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Программа развити</w:t>
      </w:r>
      <w:r w:rsidR="0064178C" w:rsidRPr="00085D7C">
        <w:rPr>
          <w:sz w:val="28"/>
          <w:szCs w:val="28"/>
        </w:rPr>
        <w:t>я  Учреждения</w:t>
      </w:r>
      <w:r w:rsidRPr="00085D7C">
        <w:rPr>
          <w:sz w:val="28"/>
          <w:szCs w:val="28"/>
        </w:rPr>
        <w:t xml:space="preserve"> разработана с учетом необходимости выполнения целей и задач государственной политики в области образования, национальной образовательной инициативы «Наша новая школа», которая направлена на формирование современной эффектив</w:t>
      </w:r>
      <w:r w:rsidR="00D429A4" w:rsidRPr="00085D7C">
        <w:rPr>
          <w:sz w:val="28"/>
          <w:szCs w:val="28"/>
        </w:rPr>
        <w:t>ной системы образования и отвечает</w:t>
      </w:r>
      <w:r w:rsidRPr="00085D7C">
        <w:rPr>
          <w:sz w:val="28"/>
          <w:szCs w:val="28"/>
        </w:rPr>
        <w:t xml:space="preserve"> запросам современной жизни и потребностям развития личности ребенка, общества и государства.</w:t>
      </w:r>
    </w:p>
    <w:p w14:paraId="2A2BB2B1" w14:textId="77777777" w:rsidR="00E53D22" w:rsidRPr="00085D7C" w:rsidRDefault="003D0090" w:rsidP="00C53587">
      <w:pPr>
        <w:tabs>
          <w:tab w:val="left" w:pos="5236"/>
        </w:tabs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В п</w:t>
      </w:r>
      <w:r w:rsidR="00E53D22" w:rsidRPr="00085D7C">
        <w:rPr>
          <w:sz w:val="28"/>
          <w:szCs w:val="28"/>
        </w:rPr>
        <w:t>рограмм</w:t>
      </w:r>
      <w:r w:rsidRPr="00085D7C">
        <w:rPr>
          <w:sz w:val="28"/>
          <w:szCs w:val="28"/>
        </w:rPr>
        <w:t>е</w:t>
      </w:r>
      <w:r w:rsidR="00E53D22"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</w:rPr>
        <w:t>раскрываю</w:t>
      </w:r>
      <w:r w:rsidR="00E53D22" w:rsidRPr="00085D7C">
        <w:rPr>
          <w:sz w:val="28"/>
          <w:szCs w:val="28"/>
        </w:rPr>
        <w:t>т</w:t>
      </w:r>
      <w:r w:rsidRPr="00085D7C">
        <w:rPr>
          <w:sz w:val="28"/>
          <w:szCs w:val="28"/>
        </w:rPr>
        <w:t>ся</w:t>
      </w:r>
      <w:r w:rsidR="0064178C" w:rsidRPr="00085D7C">
        <w:rPr>
          <w:sz w:val="28"/>
          <w:szCs w:val="28"/>
        </w:rPr>
        <w:t xml:space="preserve"> цели и задачи У</w:t>
      </w:r>
      <w:r w:rsidR="00E53D22" w:rsidRPr="00085D7C">
        <w:rPr>
          <w:sz w:val="28"/>
          <w:szCs w:val="28"/>
        </w:rPr>
        <w:t xml:space="preserve">чреждения с учетом приоритетов и стратегии развития системы экологического дополнительного образования в городе, </w:t>
      </w:r>
      <w:r w:rsidRPr="00085D7C">
        <w:rPr>
          <w:sz w:val="28"/>
          <w:szCs w:val="28"/>
        </w:rPr>
        <w:t>определяется</w:t>
      </w:r>
      <w:r w:rsidR="00E53D22" w:rsidRPr="00085D7C">
        <w:rPr>
          <w:sz w:val="28"/>
          <w:szCs w:val="28"/>
        </w:rPr>
        <w:t xml:space="preserve"> концепци</w:t>
      </w:r>
      <w:r w:rsidRPr="00085D7C">
        <w:rPr>
          <w:sz w:val="28"/>
          <w:szCs w:val="28"/>
        </w:rPr>
        <w:t>я</w:t>
      </w:r>
      <w:r w:rsidR="00E53D22" w:rsidRPr="00085D7C">
        <w:rPr>
          <w:sz w:val="28"/>
          <w:szCs w:val="28"/>
        </w:rPr>
        <w:t xml:space="preserve"> развития, наме</w:t>
      </w:r>
      <w:r w:rsidRPr="00085D7C">
        <w:rPr>
          <w:sz w:val="28"/>
          <w:szCs w:val="28"/>
        </w:rPr>
        <w:t>чены</w:t>
      </w:r>
      <w:r w:rsidR="00E53D22" w:rsidRPr="00085D7C">
        <w:rPr>
          <w:sz w:val="28"/>
          <w:szCs w:val="28"/>
        </w:rPr>
        <w:t xml:space="preserve"> и структурирова</w:t>
      </w:r>
      <w:r w:rsidRPr="00085D7C">
        <w:rPr>
          <w:sz w:val="28"/>
          <w:szCs w:val="28"/>
        </w:rPr>
        <w:t>ны</w:t>
      </w:r>
      <w:r w:rsidR="00E53D22" w:rsidRPr="00085D7C">
        <w:rPr>
          <w:sz w:val="28"/>
          <w:szCs w:val="28"/>
        </w:rPr>
        <w:t xml:space="preserve"> приоритетные направления деятельности, а также план действий и поэтапн</w:t>
      </w:r>
      <w:r w:rsidRPr="00085D7C">
        <w:rPr>
          <w:sz w:val="28"/>
          <w:szCs w:val="28"/>
        </w:rPr>
        <w:t>ая</w:t>
      </w:r>
      <w:r w:rsidR="00E53D22" w:rsidRPr="00085D7C">
        <w:rPr>
          <w:sz w:val="28"/>
          <w:szCs w:val="28"/>
        </w:rPr>
        <w:t xml:space="preserve"> реализацию </w:t>
      </w:r>
      <w:r w:rsidR="00663603" w:rsidRPr="00085D7C">
        <w:rPr>
          <w:sz w:val="28"/>
          <w:szCs w:val="28"/>
        </w:rPr>
        <w:t xml:space="preserve">поставленных </w:t>
      </w:r>
      <w:r w:rsidR="00E53D22" w:rsidRPr="00085D7C">
        <w:rPr>
          <w:sz w:val="28"/>
          <w:szCs w:val="28"/>
        </w:rPr>
        <w:t>целей и задач.</w:t>
      </w:r>
    </w:p>
    <w:p w14:paraId="6972F070" w14:textId="77777777" w:rsidR="00E53D22" w:rsidRPr="00085D7C" w:rsidRDefault="00E53D22" w:rsidP="00C53587">
      <w:pPr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Ключевой идеей Программы</w:t>
      </w:r>
      <w:r w:rsidR="00A03F69">
        <w:rPr>
          <w:sz w:val="28"/>
          <w:szCs w:val="28"/>
        </w:rPr>
        <w:t xml:space="preserve"> развития Учреждения</w:t>
      </w:r>
      <w:r w:rsidRPr="00085D7C">
        <w:rPr>
          <w:sz w:val="28"/>
          <w:szCs w:val="28"/>
        </w:rPr>
        <w:t xml:space="preserve"> является идея поиска новых </w:t>
      </w:r>
      <w:r w:rsidR="006E3B2D" w:rsidRPr="00085D7C">
        <w:rPr>
          <w:sz w:val="28"/>
          <w:szCs w:val="28"/>
        </w:rPr>
        <w:t xml:space="preserve">направлений </w:t>
      </w:r>
      <w:r w:rsidR="00BE4A69" w:rsidRPr="00085D7C">
        <w:rPr>
          <w:sz w:val="28"/>
          <w:szCs w:val="28"/>
        </w:rPr>
        <w:t>развития У</w:t>
      </w:r>
      <w:r w:rsidR="0064178C" w:rsidRPr="00085D7C">
        <w:rPr>
          <w:sz w:val="28"/>
          <w:szCs w:val="28"/>
        </w:rPr>
        <w:t>чреждения</w:t>
      </w:r>
      <w:r w:rsidRPr="00085D7C">
        <w:rPr>
          <w:sz w:val="28"/>
          <w:szCs w:val="28"/>
        </w:rPr>
        <w:t xml:space="preserve"> д</w:t>
      </w:r>
      <w:r w:rsidR="0064178C" w:rsidRPr="00085D7C">
        <w:rPr>
          <w:sz w:val="28"/>
          <w:szCs w:val="28"/>
        </w:rPr>
        <w:t>ополнительного образования</w:t>
      </w:r>
      <w:r w:rsidRPr="00085D7C">
        <w:rPr>
          <w:sz w:val="28"/>
          <w:szCs w:val="28"/>
        </w:rPr>
        <w:t>, путей организации образовательного процесса, способствующ</w:t>
      </w:r>
      <w:r w:rsidR="006E3B2D" w:rsidRPr="00085D7C">
        <w:rPr>
          <w:sz w:val="28"/>
          <w:szCs w:val="28"/>
        </w:rPr>
        <w:t>их</w:t>
      </w:r>
      <w:r w:rsidRPr="00085D7C">
        <w:rPr>
          <w:sz w:val="28"/>
          <w:szCs w:val="28"/>
        </w:rPr>
        <w:t>:</w:t>
      </w:r>
    </w:p>
    <w:p w14:paraId="797EE51B" w14:textId="77777777" w:rsidR="00E53D22" w:rsidRPr="00085D7C" w:rsidRDefault="00E53D22" w:rsidP="00C53587">
      <w:pPr>
        <w:tabs>
          <w:tab w:val="left" w:pos="9639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гармонизации развития индивидуальных способностей и социально значимых качеств личности в области природопользования;</w:t>
      </w:r>
    </w:p>
    <w:p w14:paraId="142836A5" w14:textId="77777777" w:rsidR="00E53D22" w:rsidRPr="00085D7C" w:rsidRDefault="00E53D22" w:rsidP="00C53587">
      <w:pPr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формированию у учащихся познавательной активности и креативности экологического мышления – основы для адаптивности и конкурентоспособности в динамично развивающемся обществе;</w:t>
      </w:r>
    </w:p>
    <w:p w14:paraId="65C518E7" w14:textId="77777777" w:rsidR="00E53D22" w:rsidRPr="00085D7C" w:rsidRDefault="00E53D22" w:rsidP="00C53587">
      <w:pPr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самостоятельности и критичности в принятии решений</w:t>
      </w:r>
      <w:r w:rsidR="006E3B2D" w:rsidRPr="00085D7C">
        <w:rPr>
          <w:sz w:val="28"/>
          <w:szCs w:val="28"/>
        </w:rPr>
        <w:t xml:space="preserve"> экологически разумных решений</w:t>
      </w:r>
      <w:r w:rsidRPr="00085D7C">
        <w:rPr>
          <w:sz w:val="28"/>
          <w:szCs w:val="28"/>
        </w:rPr>
        <w:t>;</w:t>
      </w:r>
    </w:p>
    <w:p w14:paraId="55594243" w14:textId="77777777" w:rsidR="00E53D22" w:rsidRPr="00085D7C" w:rsidRDefault="00E53D22" w:rsidP="00C53587">
      <w:pPr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достижению экологических компетентностей</w:t>
      </w:r>
      <w:r w:rsidR="0064178C" w:rsidRPr="00085D7C">
        <w:rPr>
          <w:sz w:val="28"/>
          <w:szCs w:val="28"/>
        </w:rPr>
        <w:t xml:space="preserve"> уча</w:t>
      </w:r>
      <w:r w:rsidR="006E3B2D" w:rsidRPr="00085D7C">
        <w:rPr>
          <w:sz w:val="28"/>
          <w:szCs w:val="28"/>
        </w:rPr>
        <w:t>щихся</w:t>
      </w:r>
      <w:r w:rsidRPr="00085D7C">
        <w:rPr>
          <w:sz w:val="28"/>
          <w:szCs w:val="28"/>
        </w:rPr>
        <w:t>, в том числе и в работе с информацией на основе современных информационно-коммуникационных технологий.</w:t>
      </w:r>
    </w:p>
    <w:p w14:paraId="5C4FF734" w14:textId="77777777" w:rsidR="00E53D22" w:rsidRPr="00085D7C" w:rsidRDefault="00E53D22" w:rsidP="00C53587">
      <w:pPr>
        <w:pStyle w:val="ConsPlusNonformat"/>
        <w:widowControl/>
        <w:ind w:firstLine="680"/>
        <w:rPr>
          <w:rFonts w:ascii="Times New Roman" w:hAnsi="Times New Roman" w:cs="Times New Roman"/>
          <w:sz w:val="28"/>
          <w:szCs w:val="28"/>
        </w:rPr>
      </w:pPr>
    </w:p>
    <w:p w14:paraId="02CB7131" w14:textId="77777777" w:rsidR="00250F6E" w:rsidRPr="00085D7C" w:rsidRDefault="00250F6E" w:rsidP="00C53587">
      <w:pPr>
        <w:tabs>
          <w:tab w:val="left" w:pos="6930"/>
        </w:tabs>
        <w:ind w:firstLine="680"/>
        <w:jc w:val="both"/>
        <w:rPr>
          <w:b/>
          <w:sz w:val="28"/>
          <w:szCs w:val="28"/>
        </w:rPr>
      </w:pPr>
    </w:p>
    <w:p w14:paraId="51C21C79" w14:textId="77777777" w:rsidR="0036396D" w:rsidRPr="00085D7C" w:rsidRDefault="00085D7C" w:rsidP="00C53587">
      <w:pPr>
        <w:ind w:firstLine="709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1</w:t>
      </w:r>
      <w:r w:rsidR="0036396D" w:rsidRPr="00085D7C">
        <w:rPr>
          <w:b/>
          <w:sz w:val="28"/>
          <w:szCs w:val="28"/>
        </w:rPr>
        <w:t>. ИНФОРМАЦИОННО-АНАЛИТИЧЕСКАЯ СПРАВКА</w:t>
      </w:r>
    </w:p>
    <w:p w14:paraId="1ECB263A" w14:textId="77777777" w:rsidR="0036396D" w:rsidRPr="00085D7C" w:rsidRDefault="0064178C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ПО МАУ ДО</w:t>
      </w:r>
      <w:r w:rsidR="0046004F" w:rsidRPr="00085D7C">
        <w:rPr>
          <w:b/>
          <w:sz w:val="28"/>
          <w:szCs w:val="28"/>
        </w:rPr>
        <w:t xml:space="preserve"> «ДЭЦ</w:t>
      </w:r>
      <w:r w:rsidR="0036396D" w:rsidRPr="00085D7C">
        <w:rPr>
          <w:b/>
          <w:sz w:val="28"/>
          <w:szCs w:val="28"/>
        </w:rPr>
        <w:t xml:space="preserve">» </w:t>
      </w:r>
      <w:r w:rsidRPr="00085D7C">
        <w:rPr>
          <w:b/>
          <w:sz w:val="28"/>
          <w:szCs w:val="28"/>
        </w:rPr>
        <w:t xml:space="preserve">ГОРДСКОГО ОКРУГА  </w:t>
      </w:r>
      <w:r w:rsidR="0036396D" w:rsidRPr="00085D7C">
        <w:rPr>
          <w:b/>
          <w:sz w:val="28"/>
          <w:szCs w:val="28"/>
        </w:rPr>
        <w:t>г.</w:t>
      </w:r>
      <w:r w:rsidR="00517D79" w:rsidRPr="00085D7C">
        <w:rPr>
          <w:b/>
          <w:sz w:val="28"/>
          <w:szCs w:val="28"/>
        </w:rPr>
        <w:t xml:space="preserve"> </w:t>
      </w:r>
      <w:r w:rsidR="0036396D" w:rsidRPr="00085D7C">
        <w:rPr>
          <w:b/>
          <w:sz w:val="28"/>
          <w:szCs w:val="28"/>
        </w:rPr>
        <w:t>СТЕРЛИТАМАК</w:t>
      </w:r>
      <w:r w:rsidR="0046004F" w:rsidRPr="00085D7C">
        <w:rPr>
          <w:b/>
          <w:sz w:val="28"/>
          <w:szCs w:val="28"/>
        </w:rPr>
        <w:t xml:space="preserve"> </w:t>
      </w:r>
      <w:r w:rsidRPr="00085D7C">
        <w:rPr>
          <w:b/>
          <w:sz w:val="28"/>
          <w:szCs w:val="28"/>
        </w:rPr>
        <w:t xml:space="preserve"> РБ</w:t>
      </w:r>
    </w:p>
    <w:p w14:paraId="7286487F" w14:textId="77777777" w:rsidR="0036396D" w:rsidRPr="00085D7C" w:rsidRDefault="0036396D" w:rsidP="00C53587">
      <w:pPr>
        <w:ind w:firstLine="709"/>
        <w:jc w:val="center"/>
        <w:rPr>
          <w:b/>
          <w:sz w:val="28"/>
          <w:szCs w:val="28"/>
        </w:rPr>
      </w:pPr>
    </w:p>
    <w:p w14:paraId="249830A4" w14:textId="77777777" w:rsidR="0036396D" w:rsidRPr="00085D7C" w:rsidRDefault="0036396D" w:rsidP="00C53587">
      <w:pPr>
        <w:ind w:firstLine="709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1.1. Общая характеристика</w:t>
      </w:r>
    </w:p>
    <w:p w14:paraId="7D8ECAD5" w14:textId="77777777" w:rsidR="0036396D" w:rsidRPr="00085D7C" w:rsidRDefault="0036396D" w:rsidP="00C53587">
      <w:pPr>
        <w:ind w:firstLine="709"/>
        <w:jc w:val="center"/>
        <w:rPr>
          <w:b/>
          <w:sz w:val="28"/>
          <w:szCs w:val="28"/>
        </w:rPr>
      </w:pPr>
    </w:p>
    <w:p w14:paraId="6A08439D" w14:textId="77777777" w:rsidR="00363F5C" w:rsidRPr="00085D7C" w:rsidRDefault="0036396D" w:rsidP="00C53587">
      <w:pPr>
        <w:tabs>
          <w:tab w:val="left" w:pos="5236"/>
        </w:tabs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В 1993 году на базе станции юных натуралистов, существовавшей с 1987 года, был организован Детский экологический центр. </w:t>
      </w:r>
      <w:r w:rsidR="0064178C" w:rsidRPr="00085D7C">
        <w:rPr>
          <w:sz w:val="28"/>
          <w:szCs w:val="28"/>
        </w:rPr>
        <w:t>В 2015</w:t>
      </w:r>
      <w:r w:rsidR="00363F5C" w:rsidRPr="00085D7C">
        <w:rPr>
          <w:sz w:val="28"/>
          <w:szCs w:val="28"/>
        </w:rPr>
        <w:t xml:space="preserve"> году учреждение было переименовано в Муниципа</w:t>
      </w:r>
      <w:r w:rsidR="0064178C" w:rsidRPr="00085D7C">
        <w:rPr>
          <w:sz w:val="28"/>
          <w:szCs w:val="28"/>
        </w:rPr>
        <w:t xml:space="preserve">льное автономное </w:t>
      </w:r>
      <w:r w:rsidR="00363F5C" w:rsidRPr="00085D7C">
        <w:rPr>
          <w:sz w:val="28"/>
          <w:szCs w:val="28"/>
        </w:rPr>
        <w:t xml:space="preserve"> учреждение дополнительно</w:t>
      </w:r>
      <w:r w:rsidR="0064178C" w:rsidRPr="00085D7C">
        <w:rPr>
          <w:sz w:val="28"/>
          <w:szCs w:val="28"/>
        </w:rPr>
        <w:t xml:space="preserve">го образования </w:t>
      </w:r>
      <w:r w:rsidR="00363F5C" w:rsidRPr="00085D7C">
        <w:rPr>
          <w:sz w:val="28"/>
          <w:szCs w:val="28"/>
        </w:rPr>
        <w:t xml:space="preserve"> «Детский экологический центр»</w:t>
      </w:r>
      <w:r w:rsidR="0064178C" w:rsidRPr="00085D7C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363F5C" w:rsidRPr="00085D7C">
        <w:rPr>
          <w:sz w:val="28"/>
          <w:szCs w:val="28"/>
        </w:rPr>
        <w:t>.</w:t>
      </w:r>
    </w:p>
    <w:p w14:paraId="5A16D026" w14:textId="77777777" w:rsidR="0036396D" w:rsidRPr="00085D7C" w:rsidRDefault="0047346D" w:rsidP="00C53587">
      <w:pPr>
        <w:ind w:firstLine="709"/>
        <w:rPr>
          <w:sz w:val="28"/>
          <w:szCs w:val="28"/>
        </w:rPr>
      </w:pPr>
      <w:r w:rsidRPr="00085D7C">
        <w:rPr>
          <w:sz w:val="28"/>
          <w:szCs w:val="28"/>
        </w:rPr>
        <w:t>Место нахождения Учреждения</w:t>
      </w:r>
      <w:r w:rsidR="0036396D" w:rsidRPr="00085D7C">
        <w:rPr>
          <w:sz w:val="28"/>
          <w:szCs w:val="28"/>
        </w:rPr>
        <w:t xml:space="preserve">: </w:t>
      </w:r>
      <w:r w:rsidRPr="00085D7C">
        <w:rPr>
          <w:sz w:val="28"/>
          <w:szCs w:val="28"/>
        </w:rPr>
        <w:t xml:space="preserve"> 453124,</w:t>
      </w:r>
      <w:r w:rsidR="0036396D" w:rsidRPr="00085D7C">
        <w:rPr>
          <w:sz w:val="28"/>
          <w:szCs w:val="28"/>
        </w:rPr>
        <w:t xml:space="preserve"> Республика Башкортостан, г. Стерлитамак, ул. К. Маркса, 54.</w:t>
      </w:r>
    </w:p>
    <w:p w14:paraId="383C3425" w14:textId="77777777" w:rsidR="0036396D" w:rsidRPr="00085D7C" w:rsidRDefault="0036396D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Являясь юридическим лицом, </w:t>
      </w:r>
      <w:r w:rsidR="0064178C" w:rsidRPr="00085D7C">
        <w:rPr>
          <w:sz w:val="28"/>
          <w:szCs w:val="28"/>
        </w:rPr>
        <w:t>У</w:t>
      </w:r>
      <w:r w:rsidRPr="00085D7C">
        <w:rPr>
          <w:sz w:val="28"/>
          <w:szCs w:val="28"/>
        </w:rPr>
        <w:t>чреждение осуществляет деятельность на осно</w:t>
      </w:r>
      <w:r w:rsidRPr="00085D7C">
        <w:rPr>
          <w:sz w:val="28"/>
          <w:szCs w:val="28"/>
        </w:rPr>
        <w:softHyphen/>
        <w:t xml:space="preserve">вании </w:t>
      </w:r>
      <w:r w:rsidR="0064178C" w:rsidRPr="00085D7C">
        <w:rPr>
          <w:sz w:val="28"/>
          <w:szCs w:val="28"/>
        </w:rPr>
        <w:t xml:space="preserve"> Федерального Закона </w:t>
      </w:r>
      <w:r w:rsidRPr="00085D7C">
        <w:rPr>
          <w:sz w:val="28"/>
          <w:szCs w:val="28"/>
        </w:rPr>
        <w:t xml:space="preserve"> «Об образовании</w:t>
      </w:r>
      <w:r w:rsidR="0064178C" w:rsidRPr="00085D7C">
        <w:rPr>
          <w:sz w:val="28"/>
          <w:szCs w:val="28"/>
        </w:rPr>
        <w:t xml:space="preserve"> в Российской Федерации</w:t>
      </w:r>
      <w:r w:rsidR="007C6BA9">
        <w:rPr>
          <w:sz w:val="28"/>
          <w:szCs w:val="28"/>
        </w:rPr>
        <w:t>»</w:t>
      </w:r>
      <w:r w:rsidRPr="00085D7C">
        <w:rPr>
          <w:sz w:val="28"/>
          <w:szCs w:val="28"/>
        </w:rPr>
        <w:t>, Устава</w:t>
      </w:r>
      <w:r w:rsidR="008B4611" w:rsidRPr="00085D7C">
        <w:rPr>
          <w:sz w:val="28"/>
          <w:szCs w:val="28"/>
        </w:rPr>
        <w:t xml:space="preserve"> Учреждения</w:t>
      </w:r>
      <w:r w:rsidRPr="00085D7C">
        <w:rPr>
          <w:sz w:val="28"/>
          <w:szCs w:val="28"/>
        </w:rPr>
        <w:t>. Образовательная деятельность ведется согласно лицен</w:t>
      </w:r>
      <w:r w:rsidR="008B4611" w:rsidRPr="00085D7C">
        <w:rPr>
          <w:sz w:val="28"/>
          <w:szCs w:val="28"/>
        </w:rPr>
        <w:t>зии</w:t>
      </w:r>
      <w:r w:rsidRPr="00085D7C">
        <w:rPr>
          <w:sz w:val="28"/>
          <w:szCs w:val="28"/>
        </w:rPr>
        <w:t xml:space="preserve">. </w:t>
      </w:r>
    </w:p>
    <w:p w14:paraId="78A95052" w14:textId="77777777" w:rsidR="0036396D" w:rsidRPr="00085D7C" w:rsidRDefault="0047346D" w:rsidP="00C53587">
      <w:pPr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      </w:t>
      </w:r>
      <w:r w:rsidR="00AC0301" w:rsidRPr="00085D7C">
        <w:rPr>
          <w:sz w:val="28"/>
          <w:szCs w:val="28"/>
          <w:lang w:eastAsia="ar-SA"/>
        </w:rPr>
        <w:t xml:space="preserve">В экологическом центре занимаются 1032 </w:t>
      </w:r>
      <w:r w:rsidR="008B4611" w:rsidRPr="00085D7C">
        <w:rPr>
          <w:sz w:val="28"/>
          <w:szCs w:val="28"/>
          <w:lang w:eastAsia="ar-SA"/>
        </w:rPr>
        <w:t>уча</w:t>
      </w:r>
      <w:r w:rsidR="00AC0301" w:rsidRPr="00085D7C">
        <w:rPr>
          <w:sz w:val="28"/>
          <w:szCs w:val="28"/>
          <w:lang w:eastAsia="ar-SA"/>
        </w:rPr>
        <w:t xml:space="preserve">щихся. </w:t>
      </w:r>
      <w:r w:rsidR="0036396D" w:rsidRPr="00085D7C">
        <w:rPr>
          <w:sz w:val="28"/>
          <w:szCs w:val="28"/>
          <w:lang w:eastAsia="ar-SA"/>
        </w:rPr>
        <w:t>Образовательный процесс осуществляет</w:t>
      </w:r>
      <w:r w:rsidR="0046004F" w:rsidRPr="00085D7C">
        <w:rPr>
          <w:sz w:val="28"/>
          <w:szCs w:val="28"/>
          <w:lang w:eastAsia="ar-SA"/>
        </w:rPr>
        <w:t>ся на базе Учреждения</w:t>
      </w:r>
      <w:r w:rsidR="00C44774">
        <w:rPr>
          <w:sz w:val="28"/>
          <w:szCs w:val="28"/>
          <w:lang w:eastAsia="ar-SA"/>
        </w:rPr>
        <w:t>.</w:t>
      </w:r>
    </w:p>
    <w:p w14:paraId="127B54AD" w14:textId="77777777" w:rsidR="0036396D" w:rsidRPr="00085D7C" w:rsidRDefault="0036396D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  <w:lang w:eastAsia="ar-SA"/>
        </w:rPr>
        <w:t xml:space="preserve">    </w:t>
      </w:r>
      <w:r w:rsidR="0047346D" w:rsidRPr="00085D7C">
        <w:rPr>
          <w:sz w:val="28"/>
          <w:szCs w:val="28"/>
          <w:lang w:eastAsia="ar-SA"/>
        </w:rPr>
        <w:t xml:space="preserve">     </w:t>
      </w:r>
      <w:r w:rsidRPr="00085D7C">
        <w:rPr>
          <w:sz w:val="28"/>
          <w:szCs w:val="28"/>
          <w:lang w:eastAsia="ar-SA"/>
        </w:rPr>
        <w:t>Теоретические и практические занятия проходят</w:t>
      </w:r>
      <w:r w:rsidR="0047346D" w:rsidRPr="00085D7C">
        <w:rPr>
          <w:sz w:val="28"/>
          <w:szCs w:val="28"/>
          <w:lang w:eastAsia="ar-SA"/>
        </w:rPr>
        <w:t xml:space="preserve"> в кабинетах Учреждения</w:t>
      </w:r>
      <w:r w:rsidRPr="00085D7C">
        <w:rPr>
          <w:sz w:val="28"/>
          <w:szCs w:val="28"/>
          <w:lang w:eastAsia="ar-SA"/>
        </w:rPr>
        <w:t>,</w:t>
      </w:r>
      <w:r w:rsidR="00832229" w:rsidRPr="00085D7C">
        <w:rPr>
          <w:sz w:val="28"/>
          <w:szCs w:val="28"/>
          <w:lang w:eastAsia="ar-SA"/>
        </w:rPr>
        <w:t xml:space="preserve"> </w:t>
      </w:r>
      <w:r w:rsidRPr="00085D7C">
        <w:rPr>
          <w:sz w:val="28"/>
          <w:szCs w:val="28"/>
          <w:lang w:eastAsia="ar-SA"/>
        </w:rPr>
        <w:t xml:space="preserve"> в лесопитомнике Стерлитамакского лесхоза, в музеях школ</w:t>
      </w:r>
      <w:r w:rsidR="0047346D" w:rsidRPr="00085D7C">
        <w:rPr>
          <w:sz w:val="28"/>
          <w:szCs w:val="28"/>
          <w:lang w:eastAsia="ar-SA"/>
        </w:rPr>
        <w:t xml:space="preserve"> города</w:t>
      </w:r>
      <w:r w:rsidRPr="00085D7C">
        <w:rPr>
          <w:sz w:val="28"/>
          <w:szCs w:val="28"/>
          <w:lang w:eastAsia="ar-SA"/>
        </w:rPr>
        <w:t xml:space="preserve">, СФ БашГУ, в Юго-Западном межрегиональном управлении природных ресурсов РБ, на учебно-опытном участке  экологического центра, на метеостанции, в музее камня, </w:t>
      </w:r>
      <w:r w:rsidR="00832229" w:rsidRPr="00085D7C">
        <w:rPr>
          <w:sz w:val="28"/>
          <w:szCs w:val="28"/>
          <w:lang w:eastAsia="ar-SA"/>
        </w:rPr>
        <w:t xml:space="preserve">музее леса, </w:t>
      </w:r>
      <w:r w:rsidRPr="00085D7C">
        <w:rPr>
          <w:sz w:val="28"/>
          <w:szCs w:val="28"/>
          <w:lang w:eastAsia="ar-SA"/>
        </w:rPr>
        <w:t xml:space="preserve"> в скверах, парках, на аллеях города.</w:t>
      </w:r>
      <w:r w:rsidR="0047346D" w:rsidRPr="00085D7C">
        <w:rPr>
          <w:sz w:val="28"/>
          <w:szCs w:val="28"/>
        </w:rPr>
        <w:t xml:space="preserve">  </w:t>
      </w:r>
      <w:r w:rsidRPr="00085D7C">
        <w:rPr>
          <w:sz w:val="28"/>
          <w:szCs w:val="28"/>
        </w:rPr>
        <w:t>Организация образовательного процесса регламентируется учебным планом, расписанием занятий.</w:t>
      </w:r>
    </w:p>
    <w:p w14:paraId="206C2021" w14:textId="77777777" w:rsidR="0036396D" w:rsidRPr="00085D7C" w:rsidRDefault="0036396D" w:rsidP="00C53587">
      <w:pPr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</w:t>
      </w:r>
      <w:r w:rsidR="00832229" w:rsidRPr="00085D7C">
        <w:rPr>
          <w:sz w:val="28"/>
          <w:szCs w:val="28"/>
          <w:lang w:eastAsia="ar-SA"/>
        </w:rPr>
        <w:t xml:space="preserve">    Учреждение</w:t>
      </w:r>
      <w:r w:rsidRPr="00085D7C">
        <w:rPr>
          <w:sz w:val="28"/>
          <w:szCs w:val="28"/>
          <w:lang w:eastAsia="ar-SA"/>
        </w:rPr>
        <w:t xml:space="preserve"> представляет возможности для реализации своих интересов детям каждой возрастной группы </w:t>
      </w:r>
      <w:r w:rsidR="003A033A" w:rsidRPr="00C44774">
        <w:rPr>
          <w:sz w:val="28"/>
          <w:szCs w:val="28"/>
          <w:lang w:eastAsia="ar-SA"/>
        </w:rPr>
        <w:t xml:space="preserve">преимущественно </w:t>
      </w:r>
      <w:r w:rsidRPr="00C44774">
        <w:rPr>
          <w:sz w:val="28"/>
          <w:szCs w:val="28"/>
          <w:lang w:eastAsia="ar-SA"/>
        </w:rPr>
        <w:t>от 6 до 1</w:t>
      </w:r>
      <w:r w:rsidR="00C44774" w:rsidRPr="00C44774">
        <w:rPr>
          <w:sz w:val="28"/>
          <w:szCs w:val="28"/>
          <w:lang w:eastAsia="ar-SA"/>
        </w:rPr>
        <w:t>8</w:t>
      </w:r>
      <w:r w:rsidRPr="00C44774">
        <w:rPr>
          <w:sz w:val="28"/>
          <w:szCs w:val="28"/>
          <w:lang w:eastAsia="ar-SA"/>
        </w:rPr>
        <w:t xml:space="preserve"> лет.</w:t>
      </w:r>
      <w:r w:rsidRPr="00085D7C">
        <w:rPr>
          <w:sz w:val="28"/>
          <w:szCs w:val="28"/>
          <w:lang w:eastAsia="ar-SA"/>
        </w:rPr>
        <w:t xml:space="preserve">     В объединени</w:t>
      </w:r>
      <w:r w:rsidRPr="00085D7C">
        <w:rPr>
          <w:sz w:val="28"/>
          <w:szCs w:val="28"/>
          <w:lang w:eastAsia="ar-SA"/>
        </w:rPr>
        <w:lastRenderedPageBreak/>
        <w:t>ях экологического центра наблюдается хороший уровень сохранности контин</w:t>
      </w:r>
      <w:r w:rsidR="00361120" w:rsidRPr="00085D7C">
        <w:rPr>
          <w:sz w:val="28"/>
          <w:szCs w:val="28"/>
          <w:lang w:eastAsia="ar-SA"/>
        </w:rPr>
        <w:t>гента уча</w:t>
      </w:r>
      <w:r w:rsidRPr="00085D7C">
        <w:rPr>
          <w:sz w:val="28"/>
          <w:szCs w:val="28"/>
          <w:lang w:eastAsia="ar-SA"/>
        </w:rPr>
        <w:t>щихся на 90-95%.</w:t>
      </w:r>
    </w:p>
    <w:p w14:paraId="6F195D10" w14:textId="77777777" w:rsidR="0036396D" w:rsidRPr="00085D7C" w:rsidRDefault="0036396D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  </w:t>
      </w:r>
      <w:r w:rsidR="00832229" w:rsidRPr="00085D7C">
        <w:rPr>
          <w:sz w:val="28"/>
          <w:szCs w:val="28"/>
          <w:lang w:eastAsia="ar-SA"/>
        </w:rPr>
        <w:t xml:space="preserve">  В Учреждении</w:t>
      </w:r>
      <w:r w:rsidR="0047346D" w:rsidRPr="00085D7C">
        <w:rPr>
          <w:sz w:val="28"/>
          <w:szCs w:val="28"/>
          <w:lang w:eastAsia="ar-SA"/>
        </w:rPr>
        <w:t xml:space="preserve"> реализуются образовательные</w:t>
      </w:r>
      <w:r w:rsidRPr="00085D7C">
        <w:rPr>
          <w:sz w:val="28"/>
          <w:szCs w:val="28"/>
          <w:lang w:eastAsia="ar-SA"/>
        </w:rPr>
        <w:t xml:space="preserve"> программы по  </w:t>
      </w:r>
      <w:r w:rsidR="00733069" w:rsidRPr="00085D7C">
        <w:rPr>
          <w:sz w:val="28"/>
          <w:szCs w:val="28"/>
          <w:lang w:eastAsia="ar-SA"/>
        </w:rPr>
        <w:t>четырем</w:t>
      </w:r>
      <w:r w:rsidRPr="00085D7C">
        <w:rPr>
          <w:sz w:val="28"/>
          <w:szCs w:val="28"/>
          <w:lang w:eastAsia="ar-SA"/>
        </w:rPr>
        <w:t xml:space="preserve"> направленностям:</w:t>
      </w:r>
    </w:p>
    <w:p w14:paraId="3B142F2A" w14:textId="77777777" w:rsidR="00832229" w:rsidRPr="00085D7C" w:rsidRDefault="007C6BA9" w:rsidP="00C5358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32229" w:rsidRPr="00085D7C">
        <w:rPr>
          <w:sz w:val="28"/>
          <w:szCs w:val="28"/>
          <w:lang w:eastAsia="ar-SA"/>
        </w:rPr>
        <w:t>- естественнонаучная;</w:t>
      </w:r>
    </w:p>
    <w:p w14:paraId="10623DF2" w14:textId="77777777" w:rsidR="00733069" w:rsidRPr="00085D7C" w:rsidRDefault="00733069" w:rsidP="00C53587">
      <w:pPr>
        <w:suppressAutoHyphens/>
        <w:rPr>
          <w:bCs/>
          <w:sz w:val="28"/>
          <w:szCs w:val="28"/>
        </w:rPr>
      </w:pPr>
      <w:r w:rsidRPr="00085D7C">
        <w:rPr>
          <w:bCs/>
          <w:sz w:val="28"/>
          <w:szCs w:val="28"/>
        </w:rPr>
        <w:t xml:space="preserve"> -</w:t>
      </w:r>
      <w:r w:rsidR="0047346D" w:rsidRPr="00085D7C">
        <w:rPr>
          <w:bCs/>
          <w:sz w:val="28"/>
          <w:szCs w:val="28"/>
        </w:rPr>
        <w:t xml:space="preserve"> </w:t>
      </w:r>
      <w:r w:rsidRPr="00085D7C">
        <w:rPr>
          <w:bCs/>
          <w:sz w:val="28"/>
          <w:szCs w:val="28"/>
        </w:rPr>
        <w:t xml:space="preserve">туристско </w:t>
      </w:r>
      <w:r w:rsidR="00832229" w:rsidRPr="00085D7C">
        <w:rPr>
          <w:bCs/>
          <w:sz w:val="28"/>
          <w:szCs w:val="28"/>
        </w:rPr>
        <w:t xml:space="preserve">– краеведческая; </w:t>
      </w:r>
    </w:p>
    <w:p w14:paraId="23EF1EAB" w14:textId="77777777" w:rsidR="00733069" w:rsidRPr="00085D7C" w:rsidRDefault="0047346D" w:rsidP="00C53587">
      <w:pPr>
        <w:jc w:val="both"/>
        <w:rPr>
          <w:bCs/>
          <w:sz w:val="28"/>
          <w:szCs w:val="28"/>
        </w:rPr>
      </w:pPr>
      <w:r w:rsidRPr="00085D7C">
        <w:rPr>
          <w:bCs/>
          <w:sz w:val="28"/>
          <w:szCs w:val="28"/>
        </w:rPr>
        <w:t xml:space="preserve"> </w:t>
      </w:r>
      <w:r w:rsidR="00832229" w:rsidRPr="00085D7C">
        <w:rPr>
          <w:bCs/>
          <w:sz w:val="28"/>
          <w:szCs w:val="28"/>
        </w:rPr>
        <w:t>- художественная;</w:t>
      </w:r>
      <w:r w:rsidR="00733069" w:rsidRPr="00085D7C">
        <w:rPr>
          <w:bCs/>
          <w:sz w:val="28"/>
          <w:szCs w:val="28"/>
        </w:rPr>
        <w:t xml:space="preserve">  </w:t>
      </w:r>
    </w:p>
    <w:p w14:paraId="277850FA" w14:textId="77777777" w:rsidR="0047346D" w:rsidRPr="008610EB" w:rsidRDefault="0047346D" w:rsidP="008610EB">
      <w:pPr>
        <w:jc w:val="both"/>
        <w:rPr>
          <w:bCs/>
          <w:sz w:val="28"/>
          <w:szCs w:val="28"/>
        </w:rPr>
      </w:pPr>
      <w:r w:rsidRPr="00085D7C">
        <w:rPr>
          <w:bCs/>
          <w:sz w:val="28"/>
          <w:szCs w:val="28"/>
        </w:rPr>
        <w:t xml:space="preserve"> </w:t>
      </w:r>
      <w:r w:rsidR="00832229" w:rsidRPr="00085D7C">
        <w:rPr>
          <w:bCs/>
          <w:sz w:val="28"/>
          <w:szCs w:val="28"/>
        </w:rPr>
        <w:t>-</w:t>
      </w:r>
      <w:r w:rsidRPr="00085D7C">
        <w:rPr>
          <w:bCs/>
          <w:sz w:val="28"/>
          <w:szCs w:val="28"/>
        </w:rPr>
        <w:t xml:space="preserve"> т</w:t>
      </w:r>
      <w:r w:rsidR="007C6BA9">
        <w:rPr>
          <w:bCs/>
          <w:sz w:val="28"/>
          <w:szCs w:val="28"/>
        </w:rPr>
        <w:t>ехническая.</w:t>
      </w:r>
    </w:p>
    <w:p w14:paraId="4DC74BE7" w14:textId="77777777" w:rsidR="00832229" w:rsidRPr="00085D7C" w:rsidRDefault="00870AF3" w:rsidP="00C53587">
      <w:pPr>
        <w:ind w:firstLine="567"/>
        <w:jc w:val="both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                     Количество уча</w:t>
      </w:r>
      <w:r w:rsidR="00832229" w:rsidRPr="00085D7C">
        <w:rPr>
          <w:b/>
          <w:sz w:val="28"/>
          <w:szCs w:val="28"/>
        </w:rPr>
        <w:t>щихся по направленностям</w:t>
      </w:r>
    </w:p>
    <w:p w14:paraId="71B7C8E3" w14:textId="77777777" w:rsidR="00832229" w:rsidRPr="00085D7C" w:rsidRDefault="00832229" w:rsidP="00C53587">
      <w:pPr>
        <w:ind w:firstLine="567"/>
        <w:jc w:val="both"/>
        <w:rPr>
          <w:sz w:val="28"/>
          <w:szCs w:val="28"/>
        </w:rPr>
      </w:pPr>
    </w:p>
    <w:tbl>
      <w:tblPr>
        <w:tblW w:w="792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3014"/>
        <w:gridCol w:w="222"/>
      </w:tblGrid>
      <w:tr w:rsidR="00832229" w:rsidRPr="00085D7C" w14:paraId="792DDE09" w14:textId="77777777" w:rsidTr="00C53587">
        <w:trPr>
          <w:gridAfter w:val="1"/>
          <w:wAfter w:w="222" w:type="dxa"/>
          <w:trHeight w:val="943"/>
        </w:trPr>
        <w:tc>
          <w:tcPr>
            <w:tcW w:w="4686" w:type="dxa"/>
            <w:hideMark/>
          </w:tcPr>
          <w:p w14:paraId="32A2A2DA" w14:textId="77777777" w:rsidR="00832229" w:rsidRPr="00085D7C" w:rsidRDefault="00832229" w:rsidP="00C53587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085D7C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014" w:type="dxa"/>
          </w:tcPr>
          <w:p w14:paraId="244E5EBD" w14:textId="77777777" w:rsidR="00832229" w:rsidRPr="00085D7C" w:rsidRDefault="00832229" w:rsidP="00C535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D952E75" w14:textId="77777777" w:rsidR="00832229" w:rsidRPr="00085D7C" w:rsidRDefault="00832229" w:rsidP="00C5358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Количество детей</w:t>
            </w:r>
          </w:p>
          <w:p w14:paraId="0F242862" w14:textId="77777777" w:rsidR="00832229" w:rsidRPr="00085D7C" w:rsidRDefault="00832229" w:rsidP="00C53587">
            <w:pPr>
              <w:ind w:firstLine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2229" w:rsidRPr="00085D7C" w14:paraId="5396C3B1" w14:textId="77777777" w:rsidTr="00C53587">
        <w:trPr>
          <w:trHeight w:val="309"/>
        </w:trPr>
        <w:tc>
          <w:tcPr>
            <w:tcW w:w="4686" w:type="dxa"/>
          </w:tcPr>
          <w:p w14:paraId="6FAC0670" w14:textId="77777777" w:rsidR="00832229" w:rsidRPr="00085D7C" w:rsidRDefault="00832229" w:rsidP="00C53587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hideMark/>
          </w:tcPr>
          <w:p w14:paraId="357FEA9A" w14:textId="77777777" w:rsidR="00832229" w:rsidRPr="00085D7C" w:rsidRDefault="00136E7C" w:rsidP="00C53587">
            <w:pPr>
              <w:ind w:firstLine="3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14:paraId="0757EFCA" w14:textId="77777777" w:rsidR="00832229" w:rsidRPr="00085D7C" w:rsidRDefault="00832229" w:rsidP="00C53587">
            <w:pPr>
              <w:ind w:firstLine="3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2229" w:rsidRPr="00085D7C" w14:paraId="417A8E16" w14:textId="77777777" w:rsidTr="00C53587">
        <w:trPr>
          <w:trHeight w:val="459"/>
        </w:trPr>
        <w:tc>
          <w:tcPr>
            <w:tcW w:w="4686" w:type="dxa"/>
            <w:hideMark/>
          </w:tcPr>
          <w:p w14:paraId="59DE36B0" w14:textId="77777777" w:rsidR="00832229" w:rsidRPr="00085D7C" w:rsidRDefault="00832229" w:rsidP="00C53587">
            <w:pPr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3014" w:type="dxa"/>
            <w:hideMark/>
          </w:tcPr>
          <w:p w14:paraId="3CE4F287" w14:textId="77777777" w:rsidR="00832229" w:rsidRPr="00085D7C" w:rsidRDefault="00A01690" w:rsidP="00C535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14:paraId="3638F0CC" w14:textId="77777777" w:rsidR="00832229" w:rsidRPr="00085D7C" w:rsidRDefault="00832229" w:rsidP="00C535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2229" w:rsidRPr="00085D7C" w14:paraId="5FD0C1D2" w14:textId="77777777" w:rsidTr="00C53587">
        <w:trPr>
          <w:trHeight w:val="309"/>
        </w:trPr>
        <w:tc>
          <w:tcPr>
            <w:tcW w:w="4686" w:type="dxa"/>
            <w:hideMark/>
          </w:tcPr>
          <w:p w14:paraId="15A9C2E1" w14:textId="77777777" w:rsidR="00832229" w:rsidRPr="00085D7C" w:rsidRDefault="0047346D" w:rsidP="00C53587">
            <w:pPr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  <w:lang w:eastAsia="en-US"/>
              </w:rPr>
              <w:t>Х</w:t>
            </w:r>
            <w:r w:rsidR="00832229" w:rsidRPr="00085D7C">
              <w:rPr>
                <w:sz w:val="28"/>
                <w:szCs w:val="28"/>
                <w:lang w:eastAsia="en-US"/>
              </w:rPr>
              <w:t>удожественная</w:t>
            </w:r>
          </w:p>
        </w:tc>
        <w:tc>
          <w:tcPr>
            <w:tcW w:w="3014" w:type="dxa"/>
            <w:hideMark/>
          </w:tcPr>
          <w:p w14:paraId="2CA5DFE5" w14:textId="77777777" w:rsidR="00832229" w:rsidRPr="00085D7C" w:rsidRDefault="00832229" w:rsidP="00C53587">
            <w:pPr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14:paraId="728B29D5" w14:textId="77777777" w:rsidR="00832229" w:rsidRPr="00085D7C" w:rsidRDefault="00832229" w:rsidP="00C535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587" w:rsidRPr="00085D7C" w14:paraId="1FAD700F" w14:textId="77777777" w:rsidTr="00C53587">
        <w:trPr>
          <w:trHeight w:val="309"/>
        </w:trPr>
        <w:tc>
          <w:tcPr>
            <w:tcW w:w="4686" w:type="dxa"/>
          </w:tcPr>
          <w:p w14:paraId="66A86F6D" w14:textId="77777777" w:rsidR="00C53587" w:rsidRPr="00085D7C" w:rsidRDefault="00C53587" w:rsidP="00007DC6">
            <w:pPr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>Техническая</w:t>
            </w:r>
          </w:p>
        </w:tc>
        <w:tc>
          <w:tcPr>
            <w:tcW w:w="3014" w:type="dxa"/>
          </w:tcPr>
          <w:p w14:paraId="66C79624" w14:textId="77777777" w:rsidR="00C53587" w:rsidRPr="00085D7C" w:rsidRDefault="00A01690" w:rsidP="00007D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14:paraId="11D7D25A" w14:textId="77777777" w:rsidR="00C53587" w:rsidRPr="00085D7C" w:rsidRDefault="00C53587" w:rsidP="00C535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587" w:rsidRPr="00085D7C" w14:paraId="45CB2DCE" w14:textId="77777777" w:rsidTr="00C53587">
        <w:trPr>
          <w:trHeight w:val="309"/>
        </w:trPr>
        <w:tc>
          <w:tcPr>
            <w:tcW w:w="4686" w:type="dxa"/>
          </w:tcPr>
          <w:p w14:paraId="5BB0AD1D" w14:textId="77777777" w:rsidR="00C53587" w:rsidRPr="00085D7C" w:rsidRDefault="00C53587" w:rsidP="00007DC6">
            <w:pPr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3014" w:type="dxa"/>
          </w:tcPr>
          <w:p w14:paraId="23EE1E2F" w14:textId="77777777" w:rsidR="00C53587" w:rsidRPr="00085D7C" w:rsidRDefault="00A01690" w:rsidP="00007DC6">
            <w:pPr>
              <w:tabs>
                <w:tab w:val="left" w:pos="255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14:paraId="0108B317" w14:textId="77777777" w:rsidR="00C53587" w:rsidRPr="00085D7C" w:rsidRDefault="00C53587" w:rsidP="00C535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3587" w:rsidRPr="00085D7C" w14:paraId="159DD4AA" w14:textId="77777777" w:rsidTr="00C53587">
        <w:trPr>
          <w:trHeight w:val="309"/>
        </w:trPr>
        <w:tc>
          <w:tcPr>
            <w:tcW w:w="4686" w:type="dxa"/>
          </w:tcPr>
          <w:p w14:paraId="1EA9175F" w14:textId="77777777" w:rsidR="00C53587" w:rsidRPr="00085D7C" w:rsidRDefault="00C53587" w:rsidP="00007DC6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085D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14" w:type="dxa"/>
          </w:tcPr>
          <w:p w14:paraId="57F26D27" w14:textId="77777777" w:rsidR="00C53587" w:rsidRPr="00085D7C" w:rsidRDefault="00C53587" w:rsidP="00007D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85D7C">
              <w:rPr>
                <w:b/>
                <w:sz w:val="28"/>
                <w:szCs w:val="28"/>
              </w:rPr>
              <w:t>1032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14:paraId="0A52629D" w14:textId="77777777" w:rsidR="00C53587" w:rsidRPr="00085D7C" w:rsidRDefault="00C53587" w:rsidP="00C535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2F43700" w14:textId="77777777" w:rsidR="00832229" w:rsidRPr="00085D7C" w:rsidRDefault="00832229" w:rsidP="00C53587">
      <w:pPr>
        <w:jc w:val="both"/>
        <w:rPr>
          <w:b/>
          <w:sz w:val="28"/>
          <w:szCs w:val="28"/>
        </w:rPr>
      </w:pPr>
    </w:p>
    <w:p w14:paraId="4DEEF283" w14:textId="77777777" w:rsidR="00832229" w:rsidRPr="00085D7C" w:rsidRDefault="00832229" w:rsidP="00C53587">
      <w:pPr>
        <w:ind w:firstLine="567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Контингент учащихся по возрасту</w:t>
      </w:r>
      <w:r w:rsidR="00870AF3" w:rsidRPr="00085D7C">
        <w:rPr>
          <w:b/>
          <w:sz w:val="28"/>
          <w:szCs w:val="28"/>
        </w:rPr>
        <w:t xml:space="preserve"> и полу</w:t>
      </w:r>
    </w:p>
    <w:p w14:paraId="62DA5A90" w14:textId="77777777" w:rsidR="00832229" w:rsidRPr="00085D7C" w:rsidRDefault="00832229" w:rsidP="00C53587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8"/>
        <w:gridCol w:w="3000"/>
      </w:tblGrid>
      <w:tr w:rsidR="00832229" w:rsidRPr="00085D7C" w14:paraId="471FB959" w14:textId="77777777" w:rsidTr="00870AF3">
        <w:trPr>
          <w:trHeight w:val="334"/>
        </w:trPr>
        <w:tc>
          <w:tcPr>
            <w:tcW w:w="5498" w:type="dxa"/>
          </w:tcPr>
          <w:p w14:paraId="6DD13162" w14:textId="77777777" w:rsidR="00832229" w:rsidRPr="00085D7C" w:rsidRDefault="0083222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000" w:type="dxa"/>
          </w:tcPr>
          <w:p w14:paraId="0D606C19" w14:textId="77777777" w:rsidR="00832229" w:rsidRPr="00085D7C" w:rsidRDefault="00136E7C" w:rsidP="00C53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</w:tr>
      <w:tr w:rsidR="00832229" w:rsidRPr="00085D7C" w14:paraId="68F57997" w14:textId="77777777" w:rsidTr="00870AF3">
        <w:trPr>
          <w:trHeight w:val="334"/>
        </w:trPr>
        <w:tc>
          <w:tcPr>
            <w:tcW w:w="5498" w:type="dxa"/>
          </w:tcPr>
          <w:p w14:paraId="27166300" w14:textId="77777777" w:rsidR="00832229" w:rsidRPr="00085D7C" w:rsidRDefault="00361120" w:rsidP="00C53587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085D7C">
              <w:rPr>
                <w:b/>
                <w:sz w:val="28"/>
                <w:szCs w:val="28"/>
              </w:rPr>
              <w:t>Всего уча</w:t>
            </w:r>
            <w:r w:rsidR="00832229" w:rsidRPr="00085D7C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3000" w:type="dxa"/>
          </w:tcPr>
          <w:p w14:paraId="20E0BE69" w14:textId="77777777" w:rsidR="00832229" w:rsidRPr="00085D7C" w:rsidRDefault="00832229" w:rsidP="00C53587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085D7C">
              <w:rPr>
                <w:b/>
                <w:sz w:val="28"/>
                <w:szCs w:val="28"/>
              </w:rPr>
              <w:t>1032</w:t>
            </w:r>
          </w:p>
        </w:tc>
      </w:tr>
      <w:tr w:rsidR="00832229" w:rsidRPr="00085D7C" w14:paraId="3BB65A74" w14:textId="77777777" w:rsidTr="00870AF3">
        <w:trPr>
          <w:trHeight w:val="334"/>
        </w:trPr>
        <w:tc>
          <w:tcPr>
            <w:tcW w:w="5498" w:type="dxa"/>
          </w:tcPr>
          <w:p w14:paraId="2C467F95" w14:textId="77777777" w:rsidR="00832229" w:rsidRPr="00085D7C" w:rsidRDefault="00832229" w:rsidP="00C53587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3000" w:type="dxa"/>
          </w:tcPr>
          <w:p w14:paraId="279935EC" w14:textId="77777777" w:rsidR="00832229" w:rsidRPr="00085D7C" w:rsidRDefault="00832229" w:rsidP="00C53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32229" w:rsidRPr="00085D7C" w14:paraId="26437CF6" w14:textId="77777777" w:rsidTr="00870AF3">
        <w:trPr>
          <w:trHeight w:val="350"/>
        </w:trPr>
        <w:tc>
          <w:tcPr>
            <w:tcW w:w="5498" w:type="dxa"/>
          </w:tcPr>
          <w:p w14:paraId="5DB8E510" w14:textId="77777777" w:rsidR="00832229" w:rsidRPr="00085D7C" w:rsidRDefault="00D41DC5" w:rsidP="00C53587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Дошкольное звено</w:t>
            </w:r>
          </w:p>
        </w:tc>
        <w:tc>
          <w:tcPr>
            <w:tcW w:w="3000" w:type="dxa"/>
          </w:tcPr>
          <w:p w14:paraId="1938773F" w14:textId="77777777" w:rsidR="00832229" w:rsidRPr="00F02370" w:rsidRDefault="005A6041" w:rsidP="00C53587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0237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D41DC5" w:rsidRPr="00085D7C" w14:paraId="44658082" w14:textId="77777777" w:rsidTr="00870AF3">
        <w:trPr>
          <w:trHeight w:val="334"/>
        </w:trPr>
        <w:tc>
          <w:tcPr>
            <w:tcW w:w="5498" w:type="dxa"/>
          </w:tcPr>
          <w:p w14:paraId="061DB161" w14:textId="77777777" w:rsidR="00D41DC5" w:rsidRPr="00085D7C" w:rsidRDefault="00D41DC5" w:rsidP="00131C95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3000" w:type="dxa"/>
          </w:tcPr>
          <w:p w14:paraId="3C2A78B5" w14:textId="77777777" w:rsidR="00D41DC5" w:rsidRPr="00F02370" w:rsidRDefault="00FE131D" w:rsidP="00131C95">
            <w:pPr>
              <w:ind w:firstLine="567"/>
              <w:jc w:val="both"/>
              <w:rPr>
                <w:sz w:val="28"/>
                <w:szCs w:val="28"/>
                <w:lang w:val="en-US" w:eastAsia="en-US"/>
              </w:rPr>
            </w:pPr>
            <w:r w:rsidRPr="00F02370">
              <w:rPr>
                <w:sz w:val="28"/>
                <w:szCs w:val="28"/>
                <w:lang w:val="en-US" w:eastAsia="en-US"/>
              </w:rPr>
              <w:t>488</w:t>
            </w:r>
          </w:p>
        </w:tc>
      </w:tr>
      <w:tr w:rsidR="00D41DC5" w:rsidRPr="00FE131D" w14:paraId="36386557" w14:textId="77777777" w:rsidTr="00870AF3">
        <w:trPr>
          <w:trHeight w:val="334"/>
        </w:trPr>
        <w:tc>
          <w:tcPr>
            <w:tcW w:w="5498" w:type="dxa"/>
          </w:tcPr>
          <w:p w14:paraId="04FFE361" w14:textId="77777777" w:rsidR="00D41DC5" w:rsidRPr="00085D7C" w:rsidRDefault="00D41DC5" w:rsidP="00131C95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3000" w:type="dxa"/>
          </w:tcPr>
          <w:p w14:paraId="67C2C625" w14:textId="77777777" w:rsidR="00D41DC5" w:rsidRPr="00F02370" w:rsidRDefault="00FE131D" w:rsidP="00131C95">
            <w:pPr>
              <w:ind w:firstLine="567"/>
              <w:jc w:val="both"/>
              <w:rPr>
                <w:sz w:val="28"/>
                <w:szCs w:val="28"/>
                <w:lang w:val="en-US" w:eastAsia="en-US"/>
              </w:rPr>
            </w:pPr>
            <w:r w:rsidRPr="00F02370">
              <w:rPr>
                <w:sz w:val="28"/>
                <w:szCs w:val="28"/>
                <w:lang w:val="en-US" w:eastAsia="en-US"/>
              </w:rPr>
              <w:t>427</w:t>
            </w:r>
          </w:p>
        </w:tc>
      </w:tr>
      <w:tr w:rsidR="00D41DC5" w:rsidRPr="00085D7C" w14:paraId="05869CE1" w14:textId="77777777" w:rsidTr="00870AF3">
        <w:trPr>
          <w:trHeight w:val="334"/>
        </w:trPr>
        <w:tc>
          <w:tcPr>
            <w:tcW w:w="5498" w:type="dxa"/>
          </w:tcPr>
          <w:p w14:paraId="2C9483A9" w14:textId="77777777" w:rsidR="00D41DC5" w:rsidRPr="00085D7C" w:rsidRDefault="00D41DC5" w:rsidP="00C53587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085D7C">
              <w:rPr>
                <w:sz w:val="28"/>
                <w:szCs w:val="28"/>
              </w:rPr>
              <w:t>Старшее звено</w:t>
            </w:r>
          </w:p>
        </w:tc>
        <w:tc>
          <w:tcPr>
            <w:tcW w:w="3000" w:type="dxa"/>
          </w:tcPr>
          <w:p w14:paraId="588BC80E" w14:textId="77777777" w:rsidR="00D41DC5" w:rsidRPr="00FE131D" w:rsidRDefault="00FE131D" w:rsidP="00C53587">
            <w:pPr>
              <w:ind w:firstLine="567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45</w:t>
            </w:r>
          </w:p>
        </w:tc>
      </w:tr>
      <w:tr w:rsidR="00D41DC5" w:rsidRPr="00085D7C" w14:paraId="3DEE8F80" w14:textId="77777777" w:rsidTr="00870AF3">
        <w:trPr>
          <w:trHeight w:val="334"/>
        </w:trPr>
        <w:tc>
          <w:tcPr>
            <w:tcW w:w="5498" w:type="dxa"/>
          </w:tcPr>
          <w:p w14:paraId="183D0469" w14:textId="77777777" w:rsidR="00D41DC5" w:rsidRPr="00085D7C" w:rsidRDefault="00D41DC5" w:rsidP="00C53587">
            <w:pPr>
              <w:ind w:firstLine="567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Девочек</w:t>
            </w:r>
          </w:p>
        </w:tc>
        <w:tc>
          <w:tcPr>
            <w:tcW w:w="3000" w:type="dxa"/>
          </w:tcPr>
          <w:p w14:paraId="77DEEB1C" w14:textId="77777777" w:rsidR="00D41DC5" w:rsidRPr="00FE131D" w:rsidRDefault="00FE131D" w:rsidP="00C53587">
            <w:pPr>
              <w:ind w:firstLine="567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549</w:t>
            </w:r>
          </w:p>
        </w:tc>
      </w:tr>
      <w:tr w:rsidR="00D41DC5" w:rsidRPr="00085D7C" w14:paraId="49A21130" w14:textId="77777777" w:rsidTr="00870AF3">
        <w:trPr>
          <w:trHeight w:val="334"/>
        </w:trPr>
        <w:tc>
          <w:tcPr>
            <w:tcW w:w="5498" w:type="dxa"/>
          </w:tcPr>
          <w:p w14:paraId="040404EF" w14:textId="77777777" w:rsidR="00D41DC5" w:rsidRPr="00085D7C" w:rsidRDefault="00D41DC5" w:rsidP="00C53587">
            <w:pPr>
              <w:ind w:firstLine="567"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Мальчиков</w:t>
            </w:r>
          </w:p>
        </w:tc>
        <w:tc>
          <w:tcPr>
            <w:tcW w:w="3000" w:type="dxa"/>
          </w:tcPr>
          <w:p w14:paraId="293DF9BA" w14:textId="77777777" w:rsidR="00D41DC5" w:rsidRPr="00FE131D" w:rsidRDefault="00FE131D" w:rsidP="00C53587">
            <w:pPr>
              <w:ind w:firstLine="567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483</w:t>
            </w:r>
          </w:p>
        </w:tc>
      </w:tr>
    </w:tbl>
    <w:p w14:paraId="697A3640" w14:textId="77777777" w:rsidR="0036396D" w:rsidRPr="00085D7C" w:rsidRDefault="0036396D" w:rsidP="00C53587">
      <w:pPr>
        <w:suppressAutoHyphens/>
        <w:jc w:val="both"/>
        <w:rPr>
          <w:sz w:val="28"/>
          <w:szCs w:val="28"/>
          <w:lang w:eastAsia="ar-SA"/>
        </w:rPr>
      </w:pPr>
    </w:p>
    <w:p w14:paraId="108030F6" w14:textId="77777777" w:rsidR="0036396D" w:rsidRPr="00085D7C" w:rsidRDefault="00870AF3" w:rsidP="00C53587">
      <w:pPr>
        <w:suppressAutoHyphens/>
        <w:ind w:firstLine="680"/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Количество уча</w:t>
      </w:r>
      <w:r w:rsidR="0036396D" w:rsidRPr="00085D7C">
        <w:rPr>
          <w:b/>
          <w:sz w:val="28"/>
          <w:szCs w:val="28"/>
          <w:lang w:eastAsia="ar-SA"/>
        </w:rPr>
        <w:t>щихся по годам обучения</w:t>
      </w:r>
    </w:p>
    <w:p w14:paraId="20E2FC93" w14:textId="77777777" w:rsidR="0036396D" w:rsidRPr="00085D7C" w:rsidRDefault="0036396D" w:rsidP="00C53587">
      <w:pPr>
        <w:ind w:firstLine="709"/>
        <w:jc w:val="center"/>
        <w:rPr>
          <w:b/>
          <w:sz w:val="28"/>
          <w:szCs w:val="28"/>
          <w:lang w:eastAsia="ar-SA"/>
        </w:rPr>
      </w:pPr>
    </w:p>
    <w:p w14:paraId="3F005783" w14:textId="77777777" w:rsidR="0036396D" w:rsidRPr="00085D7C" w:rsidRDefault="0036396D" w:rsidP="00C53587">
      <w:pPr>
        <w:suppressAutoHyphens/>
        <w:ind w:firstLine="680"/>
        <w:jc w:val="center"/>
        <w:rPr>
          <w:b/>
          <w:sz w:val="28"/>
          <w:szCs w:val="28"/>
          <w:lang w:eastAsia="ar-SA"/>
        </w:rPr>
      </w:pPr>
    </w:p>
    <w:tbl>
      <w:tblPr>
        <w:tblW w:w="832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713"/>
        <w:gridCol w:w="2734"/>
        <w:gridCol w:w="2879"/>
      </w:tblGrid>
      <w:tr w:rsidR="008E0A33" w:rsidRPr="00085D7C" w14:paraId="502D774E" w14:textId="77777777" w:rsidTr="00870AF3">
        <w:trPr>
          <w:trHeight w:val="29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1AB4" w14:textId="77777777" w:rsidR="008E0A33" w:rsidRPr="00085D7C" w:rsidRDefault="008E0A3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2442" w14:textId="77777777" w:rsidR="008E0A33" w:rsidRPr="00085D7C" w:rsidRDefault="008E0A3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1-й год обучения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EF303" w14:textId="77777777" w:rsidR="008E0A33" w:rsidRPr="00085D7C" w:rsidRDefault="008E0A3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 2-й год обучения</w:t>
            </w:r>
          </w:p>
        </w:tc>
      </w:tr>
      <w:tr w:rsidR="008E0A33" w:rsidRPr="00085D7C" w14:paraId="4CD056EB" w14:textId="77777777" w:rsidTr="00870AF3">
        <w:trPr>
          <w:trHeight w:val="33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D488" w14:textId="77777777" w:rsidR="008E0A33" w:rsidRPr="00085D7C" w:rsidRDefault="00136E7C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2019-2020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6681" w14:textId="77777777" w:rsidR="008E0A33" w:rsidRPr="00085D7C" w:rsidRDefault="00136E7C" w:rsidP="00C53587">
            <w:pPr>
              <w:suppressAutoHyphens/>
              <w:snapToGrid w:val="0"/>
              <w:ind w:firstLine="68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645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D61DE" w14:textId="77777777" w:rsidR="008E0A33" w:rsidRPr="00085D7C" w:rsidRDefault="00136E7C" w:rsidP="00C53587">
            <w:pPr>
              <w:suppressAutoHyphens/>
              <w:snapToGrid w:val="0"/>
              <w:ind w:firstLine="68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387</w:t>
            </w:r>
          </w:p>
        </w:tc>
      </w:tr>
    </w:tbl>
    <w:p w14:paraId="6FA343F8" w14:textId="77777777" w:rsidR="00250F6E" w:rsidRPr="00085D7C" w:rsidRDefault="00250F6E" w:rsidP="00C53587">
      <w:pPr>
        <w:suppressAutoHyphens/>
        <w:jc w:val="both"/>
        <w:rPr>
          <w:sz w:val="28"/>
          <w:szCs w:val="28"/>
          <w:lang w:eastAsia="ar-SA"/>
        </w:rPr>
      </w:pPr>
    </w:p>
    <w:p w14:paraId="65736FB0" w14:textId="77777777" w:rsidR="0036396D" w:rsidRPr="00085D7C" w:rsidRDefault="0036396D" w:rsidP="00C535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Образовательная деятельность  регламентируется учебным  планом, который отражает:  продолжительность занятий, направленность, название</w:t>
      </w:r>
      <w:r w:rsidR="007C6BA9">
        <w:rPr>
          <w:sz w:val="28"/>
          <w:szCs w:val="28"/>
          <w:lang w:eastAsia="ar-SA"/>
        </w:rPr>
        <w:t xml:space="preserve"> дополнительной общеобразовательной общеразвивающей</w:t>
      </w:r>
      <w:r w:rsidRPr="00085D7C">
        <w:rPr>
          <w:sz w:val="28"/>
          <w:szCs w:val="28"/>
          <w:lang w:eastAsia="ar-SA"/>
        </w:rPr>
        <w:t xml:space="preserve"> программы, необходимое количество часов в неделю и за год. Учебный план   состав</w:t>
      </w:r>
      <w:r w:rsidR="003B75D7" w:rsidRPr="00085D7C">
        <w:rPr>
          <w:sz w:val="28"/>
          <w:szCs w:val="28"/>
          <w:lang w:eastAsia="ar-SA"/>
        </w:rPr>
        <w:t>л</w:t>
      </w:r>
      <w:r w:rsidR="00361120" w:rsidRPr="00085D7C">
        <w:rPr>
          <w:sz w:val="28"/>
          <w:szCs w:val="28"/>
          <w:lang w:eastAsia="ar-SA"/>
        </w:rPr>
        <w:t xml:space="preserve">ен в </w:t>
      </w:r>
      <w:r w:rsidR="00361120" w:rsidRPr="00085D7C">
        <w:rPr>
          <w:sz w:val="28"/>
          <w:szCs w:val="28"/>
          <w:lang w:eastAsia="ar-SA"/>
        </w:rPr>
        <w:lastRenderedPageBreak/>
        <w:t>соответствии с Уставом МАУ</w:t>
      </w:r>
      <w:r w:rsidR="00C53587">
        <w:rPr>
          <w:sz w:val="28"/>
          <w:szCs w:val="28"/>
          <w:lang w:eastAsia="ar-SA"/>
        </w:rPr>
        <w:t xml:space="preserve"> </w:t>
      </w:r>
      <w:r w:rsidR="003B75D7" w:rsidRPr="00085D7C">
        <w:rPr>
          <w:sz w:val="28"/>
          <w:szCs w:val="28"/>
          <w:lang w:eastAsia="ar-SA"/>
        </w:rPr>
        <w:t>ДО</w:t>
      </w:r>
      <w:r w:rsidR="00C53587">
        <w:rPr>
          <w:sz w:val="28"/>
          <w:szCs w:val="28"/>
          <w:lang w:eastAsia="ar-SA"/>
        </w:rPr>
        <w:t xml:space="preserve"> </w:t>
      </w:r>
      <w:r w:rsidRPr="00085D7C">
        <w:rPr>
          <w:sz w:val="28"/>
          <w:szCs w:val="28"/>
          <w:lang w:eastAsia="ar-SA"/>
        </w:rPr>
        <w:t>«ДЭЦ»</w:t>
      </w:r>
      <w:r w:rsidR="008705F1" w:rsidRPr="00085D7C">
        <w:rPr>
          <w:sz w:val="28"/>
          <w:szCs w:val="28"/>
          <w:lang w:eastAsia="ar-SA"/>
        </w:rPr>
        <w:t xml:space="preserve"> городского округа г. Стерлитамак РБ</w:t>
      </w:r>
      <w:r w:rsidRPr="00085D7C">
        <w:rPr>
          <w:sz w:val="28"/>
          <w:szCs w:val="28"/>
          <w:lang w:eastAsia="ar-SA"/>
        </w:rPr>
        <w:t>, основными направлениями деятельности, требованиями СанПиНа.</w:t>
      </w:r>
    </w:p>
    <w:p w14:paraId="189090AD" w14:textId="77777777" w:rsidR="00E31219" w:rsidRPr="00085D7C" w:rsidRDefault="00723925" w:rsidP="00C53587">
      <w:pPr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</w:t>
      </w:r>
      <w:r w:rsidR="0036396D" w:rsidRPr="00085D7C">
        <w:rPr>
          <w:sz w:val="28"/>
          <w:szCs w:val="28"/>
          <w:lang w:eastAsia="ar-SA"/>
        </w:rPr>
        <w:t xml:space="preserve">        На основе учебного плана разработаны </w:t>
      </w:r>
      <w:r w:rsidR="00175AA9">
        <w:rPr>
          <w:sz w:val="28"/>
          <w:szCs w:val="28"/>
          <w:lang w:eastAsia="ar-SA"/>
        </w:rPr>
        <w:t xml:space="preserve">дополнительные общеобразовательные общеразвивающие </w:t>
      </w:r>
      <w:r w:rsidR="0036396D" w:rsidRPr="00085D7C">
        <w:rPr>
          <w:sz w:val="28"/>
          <w:szCs w:val="28"/>
          <w:lang w:eastAsia="ar-SA"/>
        </w:rPr>
        <w:t>программ</w:t>
      </w:r>
      <w:r w:rsidR="00E31219" w:rsidRPr="00085D7C">
        <w:rPr>
          <w:sz w:val="28"/>
          <w:szCs w:val="28"/>
          <w:lang w:eastAsia="ar-SA"/>
        </w:rPr>
        <w:t>ы</w:t>
      </w:r>
      <w:r w:rsidR="0036396D" w:rsidRPr="00085D7C">
        <w:rPr>
          <w:sz w:val="28"/>
          <w:szCs w:val="28"/>
          <w:lang w:eastAsia="ar-SA"/>
        </w:rPr>
        <w:t xml:space="preserve"> по всем направленностям образовательной де</w:t>
      </w:r>
      <w:r w:rsidR="008705F1" w:rsidRPr="00085D7C">
        <w:rPr>
          <w:sz w:val="28"/>
          <w:szCs w:val="28"/>
          <w:lang w:eastAsia="ar-SA"/>
        </w:rPr>
        <w:t>ятельности Учреждения</w:t>
      </w:r>
      <w:r w:rsidR="0036396D" w:rsidRPr="00085D7C">
        <w:rPr>
          <w:sz w:val="28"/>
          <w:szCs w:val="28"/>
          <w:lang w:eastAsia="ar-SA"/>
        </w:rPr>
        <w:t xml:space="preserve"> и соответствующие требованиям, </w:t>
      </w:r>
      <w:r w:rsidR="0036396D" w:rsidRPr="00061F67">
        <w:rPr>
          <w:sz w:val="28"/>
          <w:szCs w:val="28"/>
          <w:lang w:eastAsia="ar-SA"/>
        </w:rPr>
        <w:t xml:space="preserve">предъявляемым к содержанию и оформлению программ </w:t>
      </w:r>
      <w:r w:rsidR="00C53587" w:rsidRPr="00061F67">
        <w:rPr>
          <w:sz w:val="28"/>
          <w:szCs w:val="28"/>
          <w:lang w:eastAsia="ar-SA"/>
        </w:rPr>
        <w:t xml:space="preserve"> </w:t>
      </w:r>
      <w:r w:rsidR="0036396D" w:rsidRPr="00061F67">
        <w:rPr>
          <w:sz w:val="28"/>
          <w:szCs w:val="28"/>
          <w:lang w:eastAsia="ar-SA"/>
        </w:rPr>
        <w:t>дополнительного образования детей</w:t>
      </w:r>
      <w:r w:rsidR="00061F67" w:rsidRPr="00061F67">
        <w:rPr>
          <w:sz w:val="28"/>
          <w:szCs w:val="28"/>
          <w:lang w:eastAsia="ar-SA"/>
        </w:rPr>
        <w:t xml:space="preserve"> </w:t>
      </w:r>
      <w:r w:rsidR="00FD39E2">
        <w:rPr>
          <w:sz w:val="28"/>
          <w:szCs w:val="28"/>
        </w:rPr>
        <w:t>Методическими рекомендациями по проектированию дополнительных общеразвивающих программ (от 18.11.2015)</w:t>
      </w:r>
      <w:r w:rsidR="003B75D7" w:rsidRPr="00061F67">
        <w:rPr>
          <w:sz w:val="28"/>
          <w:szCs w:val="28"/>
          <w:lang w:eastAsia="ar-SA"/>
        </w:rPr>
        <w:t>,</w:t>
      </w:r>
      <w:r w:rsidR="003B75D7" w:rsidRPr="00085D7C">
        <w:rPr>
          <w:sz w:val="28"/>
          <w:szCs w:val="28"/>
          <w:lang w:eastAsia="ar-SA"/>
        </w:rPr>
        <w:t xml:space="preserve"> </w:t>
      </w:r>
      <w:r w:rsidR="008705F1" w:rsidRPr="00085D7C">
        <w:rPr>
          <w:sz w:val="28"/>
          <w:szCs w:val="28"/>
          <w:lang w:eastAsia="ar-SA"/>
        </w:rPr>
        <w:t xml:space="preserve"> Уставу У</w:t>
      </w:r>
      <w:r w:rsidR="0036396D" w:rsidRPr="00085D7C">
        <w:rPr>
          <w:sz w:val="28"/>
          <w:szCs w:val="28"/>
          <w:lang w:eastAsia="ar-SA"/>
        </w:rPr>
        <w:t>чреждения, лицензии на образовательную деятельность.</w:t>
      </w:r>
      <w:r w:rsidR="00F45B54" w:rsidRPr="00085D7C">
        <w:rPr>
          <w:sz w:val="28"/>
          <w:szCs w:val="28"/>
          <w:lang w:eastAsia="ar-SA"/>
        </w:rPr>
        <w:t xml:space="preserve"> </w:t>
      </w:r>
      <w:r w:rsidR="003B75D7" w:rsidRPr="00085D7C">
        <w:rPr>
          <w:sz w:val="28"/>
          <w:szCs w:val="28"/>
          <w:lang w:eastAsia="ar-SA"/>
        </w:rPr>
        <w:t>Дополнительные общеоб</w:t>
      </w:r>
      <w:r w:rsidR="00175AA9">
        <w:rPr>
          <w:sz w:val="28"/>
          <w:szCs w:val="28"/>
          <w:lang w:eastAsia="ar-SA"/>
        </w:rPr>
        <w:t xml:space="preserve">разовательные </w:t>
      </w:r>
      <w:r w:rsidR="003B75D7" w:rsidRPr="00085D7C">
        <w:rPr>
          <w:sz w:val="28"/>
          <w:szCs w:val="28"/>
          <w:lang w:eastAsia="ar-SA"/>
        </w:rPr>
        <w:t>общераз</w:t>
      </w:r>
      <w:r w:rsidR="008705F1" w:rsidRPr="00085D7C">
        <w:rPr>
          <w:sz w:val="28"/>
          <w:szCs w:val="28"/>
          <w:lang w:eastAsia="ar-SA"/>
        </w:rPr>
        <w:t>вивающие</w:t>
      </w:r>
      <w:r w:rsidR="00F45B54" w:rsidRPr="00085D7C">
        <w:rPr>
          <w:sz w:val="28"/>
          <w:szCs w:val="28"/>
          <w:lang w:eastAsia="ar-SA"/>
        </w:rPr>
        <w:t xml:space="preserve"> программы </w:t>
      </w:r>
      <w:r w:rsidR="003B75D7" w:rsidRPr="00085D7C">
        <w:rPr>
          <w:sz w:val="28"/>
          <w:szCs w:val="28"/>
          <w:lang w:eastAsia="ar-SA"/>
        </w:rPr>
        <w:t xml:space="preserve"> ежегодно </w:t>
      </w:r>
      <w:r w:rsidR="00F45B54" w:rsidRPr="00085D7C">
        <w:rPr>
          <w:sz w:val="28"/>
          <w:szCs w:val="28"/>
          <w:lang w:eastAsia="ar-SA"/>
        </w:rPr>
        <w:t>рас</w:t>
      </w:r>
      <w:r w:rsidR="003B75D7" w:rsidRPr="00085D7C">
        <w:rPr>
          <w:sz w:val="28"/>
          <w:szCs w:val="28"/>
          <w:lang w:eastAsia="ar-SA"/>
        </w:rPr>
        <w:t>сматриваются</w:t>
      </w:r>
      <w:r w:rsidR="00F45B54" w:rsidRPr="00085D7C">
        <w:rPr>
          <w:sz w:val="28"/>
          <w:szCs w:val="28"/>
          <w:lang w:eastAsia="ar-SA"/>
        </w:rPr>
        <w:t xml:space="preserve"> на заседаниях методиче</w:t>
      </w:r>
      <w:r w:rsidR="003B75D7" w:rsidRPr="00085D7C">
        <w:rPr>
          <w:sz w:val="28"/>
          <w:szCs w:val="28"/>
          <w:lang w:eastAsia="ar-SA"/>
        </w:rPr>
        <w:t xml:space="preserve">ских </w:t>
      </w:r>
      <w:r w:rsidR="00F45B54" w:rsidRPr="00085D7C">
        <w:rPr>
          <w:sz w:val="28"/>
          <w:szCs w:val="28"/>
          <w:lang w:eastAsia="ar-SA"/>
        </w:rPr>
        <w:t xml:space="preserve"> объедине</w:t>
      </w:r>
      <w:r w:rsidR="003B75D7" w:rsidRPr="00085D7C">
        <w:rPr>
          <w:sz w:val="28"/>
          <w:szCs w:val="28"/>
          <w:lang w:eastAsia="ar-SA"/>
        </w:rPr>
        <w:t>ний У</w:t>
      </w:r>
      <w:r w:rsidR="00F45B54" w:rsidRPr="00085D7C">
        <w:rPr>
          <w:sz w:val="28"/>
          <w:szCs w:val="28"/>
          <w:lang w:eastAsia="ar-SA"/>
        </w:rPr>
        <w:t>чреждения, согласо</w:t>
      </w:r>
      <w:r w:rsidR="003B75D7" w:rsidRPr="00085D7C">
        <w:rPr>
          <w:sz w:val="28"/>
          <w:szCs w:val="28"/>
          <w:lang w:eastAsia="ar-SA"/>
        </w:rPr>
        <w:t>вываются</w:t>
      </w:r>
      <w:r w:rsidR="00F45B54" w:rsidRPr="00085D7C">
        <w:rPr>
          <w:sz w:val="28"/>
          <w:szCs w:val="28"/>
          <w:lang w:eastAsia="ar-SA"/>
        </w:rPr>
        <w:t xml:space="preserve"> на методическом совете</w:t>
      </w:r>
      <w:r w:rsidR="003B75D7" w:rsidRPr="00085D7C">
        <w:rPr>
          <w:sz w:val="28"/>
          <w:szCs w:val="28"/>
          <w:lang w:eastAsia="ar-SA"/>
        </w:rPr>
        <w:t xml:space="preserve"> Учреждения</w:t>
      </w:r>
      <w:r w:rsidR="00F45B54" w:rsidRPr="00085D7C">
        <w:rPr>
          <w:sz w:val="28"/>
          <w:szCs w:val="28"/>
          <w:lang w:eastAsia="ar-SA"/>
        </w:rPr>
        <w:t xml:space="preserve"> и утвер</w:t>
      </w:r>
      <w:r w:rsidR="003B75D7" w:rsidRPr="00085D7C">
        <w:rPr>
          <w:sz w:val="28"/>
          <w:szCs w:val="28"/>
          <w:lang w:eastAsia="ar-SA"/>
        </w:rPr>
        <w:t xml:space="preserve">ждаются  </w:t>
      </w:r>
      <w:r w:rsidR="0036396D" w:rsidRPr="00085D7C">
        <w:rPr>
          <w:sz w:val="28"/>
          <w:szCs w:val="28"/>
          <w:lang w:eastAsia="ar-SA"/>
        </w:rPr>
        <w:t xml:space="preserve"> директором </w:t>
      </w:r>
      <w:r w:rsidR="008705F1" w:rsidRPr="00085D7C">
        <w:rPr>
          <w:sz w:val="28"/>
          <w:szCs w:val="28"/>
          <w:lang w:eastAsia="ar-SA"/>
        </w:rPr>
        <w:t xml:space="preserve"> Учреждения</w:t>
      </w:r>
      <w:r w:rsidR="003B75D7" w:rsidRPr="00085D7C">
        <w:rPr>
          <w:sz w:val="28"/>
          <w:szCs w:val="28"/>
          <w:lang w:eastAsia="ar-SA"/>
        </w:rPr>
        <w:t xml:space="preserve">, </w:t>
      </w:r>
      <w:r w:rsidR="003B75D7" w:rsidRPr="00B0308C">
        <w:rPr>
          <w:sz w:val="28"/>
          <w:szCs w:val="28"/>
          <w:lang w:eastAsia="ar-SA"/>
        </w:rPr>
        <w:t>Приказ № 1</w:t>
      </w:r>
      <w:r w:rsidR="00175AA9" w:rsidRPr="00B0308C">
        <w:rPr>
          <w:sz w:val="28"/>
          <w:szCs w:val="28"/>
          <w:lang w:eastAsia="ar-SA"/>
        </w:rPr>
        <w:t>71 от 15</w:t>
      </w:r>
      <w:r w:rsidR="003B75D7" w:rsidRPr="00B0308C">
        <w:rPr>
          <w:sz w:val="28"/>
          <w:szCs w:val="28"/>
          <w:lang w:eastAsia="ar-SA"/>
        </w:rPr>
        <w:t>.</w:t>
      </w:r>
      <w:r w:rsidR="00175AA9" w:rsidRPr="00B0308C">
        <w:rPr>
          <w:sz w:val="28"/>
          <w:szCs w:val="28"/>
          <w:lang w:eastAsia="ar-SA"/>
        </w:rPr>
        <w:t>08</w:t>
      </w:r>
      <w:r w:rsidR="003B75D7" w:rsidRPr="00B0308C">
        <w:rPr>
          <w:sz w:val="28"/>
          <w:szCs w:val="28"/>
          <w:lang w:eastAsia="ar-SA"/>
        </w:rPr>
        <w:t>.201</w:t>
      </w:r>
      <w:r w:rsidR="00175AA9" w:rsidRPr="00B0308C">
        <w:rPr>
          <w:sz w:val="28"/>
          <w:szCs w:val="28"/>
          <w:lang w:eastAsia="ar-SA"/>
        </w:rPr>
        <w:t>9</w:t>
      </w:r>
      <w:r w:rsidR="003B75D7" w:rsidRPr="00B0308C">
        <w:rPr>
          <w:sz w:val="28"/>
          <w:szCs w:val="28"/>
          <w:lang w:eastAsia="ar-SA"/>
        </w:rPr>
        <w:t xml:space="preserve"> г.</w:t>
      </w:r>
    </w:p>
    <w:p w14:paraId="7D0AF93D" w14:textId="77777777" w:rsidR="003B75D7" w:rsidRPr="00085D7C" w:rsidRDefault="003B75D7" w:rsidP="00C53587">
      <w:pPr>
        <w:rPr>
          <w:b/>
          <w:sz w:val="28"/>
          <w:szCs w:val="28"/>
        </w:rPr>
      </w:pPr>
    </w:p>
    <w:p w14:paraId="29088270" w14:textId="77777777" w:rsidR="003B75D7" w:rsidRPr="00085D7C" w:rsidRDefault="003B75D7" w:rsidP="00C5358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85D7C">
        <w:rPr>
          <w:b/>
          <w:bCs/>
          <w:sz w:val="28"/>
          <w:szCs w:val="28"/>
          <w:lang w:eastAsia="ar-SA"/>
        </w:rPr>
        <w:t>Перечень  дополнительных  общеобразовательных</w:t>
      </w:r>
    </w:p>
    <w:p w14:paraId="4680BE1B" w14:textId="77777777" w:rsidR="003B75D7" w:rsidRPr="00085D7C" w:rsidRDefault="003B75D7" w:rsidP="00C5358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85D7C">
        <w:rPr>
          <w:b/>
          <w:bCs/>
          <w:sz w:val="28"/>
          <w:szCs w:val="28"/>
          <w:lang w:eastAsia="ar-SA"/>
        </w:rPr>
        <w:t>(общеразвивающих)  программ</w:t>
      </w:r>
    </w:p>
    <w:p w14:paraId="5409ED38" w14:textId="77777777" w:rsidR="003B75D7" w:rsidRPr="00085D7C" w:rsidRDefault="00136E7C" w:rsidP="00C5358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20</w:t>
      </w:r>
      <w:r w:rsidR="00131C95">
        <w:rPr>
          <w:b/>
          <w:bCs/>
          <w:sz w:val="28"/>
          <w:szCs w:val="28"/>
          <w:lang w:eastAsia="ar-SA"/>
        </w:rPr>
        <w:t>19</w:t>
      </w:r>
      <w:r>
        <w:rPr>
          <w:b/>
          <w:bCs/>
          <w:sz w:val="28"/>
          <w:szCs w:val="28"/>
          <w:lang w:eastAsia="ar-SA"/>
        </w:rPr>
        <w:t>-20</w:t>
      </w:r>
      <w:r w:rsidR="00131C95">
        <w:rPr>
          <w:b/>
          <w:bCs/>
          <w:sz w:val="28"/>
          <w:szCs w:val="28"/>
          <w:lang w:eastAsia="ar-SA"/>
        </w:rPr>
        <w:t>20</w:t>
      </w:r>
      <w:r w:rsidR="003B75D7" w:rsidRPr="00085D7C">
        <w:rPr>
          <w:b/>
          <w:bCs/>
          <w:sz w:val="28"/>
          <w:szCs w:val="28"/>
          <w:lang w:eastAsia="ar-SA"/>
        </w:rPr>
        <w:t xml:space="preserve"> учебный год </w:t>
      </w:r>
    </w:p>
    <w:p w14:paraId="1BDE6E43" w14:textId="77777777" w:rsidR="00361120" w:rsidRPr="00085D7C" w:rsidRDefault="00361120" w:rsidP="00C5358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9757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631"/>
        <w:gridCol w:w="2358"/>
        <w:gridCol w:w="1984"/>
        <w:gridCol w:w="2136"/>
      </w:tblGrid>
      <w:tr w:rsidR="003B75D7" w:rsidRPr="00085D7C" w14:paraId="617B278E" w14:textId="77777777" w:rsidTr="00F02370">
        <w:trPr>
          <w:trHeight w:val="38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CFEA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1A1B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Название программы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5F9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82B9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Вид программы, срок реализации, возраст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BA34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Год утверждения</w:t>
            </w:r>
          </w:p>
        </w:tc>
      </w:tr>
      <w:tr w:rsidR="003B75D7" w:rsidRPr="00085D7C" w14:paraId="18CE41C7" w14:textId="77777777" w:rsidTr="00F02370">
        <w:trPr>
          <w:trHeight w:val="343"/>
          <w:jc w:val="center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5FD5" w14:textId="77777777" w:rsidR="003B75D7" w:rsidRPr="00085D7C" w:rsidRDefault="003B75D7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 xml:space="preserve">        Естественнонаучная направленность:</w:t>
            </w:r>
          </w:p>
        </w:tc>
      </w:tr>
      <w:tr w:rsidR="003B75D7" w:rsidRPr="00085D7C" w14:paraId="67E14A9C" w14:textId="77777777" w:rsidTr="00F02370">
        <w:trPr>
          <w:trHeight w:val="1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2923" w14:textId="77777777" w:rsidR="003B75D7" w:rsidRPr="00085D7C" w:rsidRDefault="003B75D7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0640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"Мой друг рядом"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7343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Затолокина Н.Е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72B0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Модифицированная, 2года, </w:t>
            </w:r>
          </w:p>
          <w:p w14:paraId="4D1376E5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9-11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086D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директором МАУ</w:t>
            </w:r>
            <w:r w:rsidR="00361120" w:rsidRPr="00085D7C">
              <w:rPr>
                <w:sz w:val="28"/>
                <w:szCs w:val="28"/>
                <w:lang w:eastAsia="ar-SA"/>
              </w:rPr>
              <w:t xml:space="preserve"> ДО "ДЭЦ</w:t>
            </w:r>
            <w:r w:rsidR="00AE261F">
              <w:rPr>
                <w:sz w:val="28"/>
                <w:szCs w:val="28"/>
                <w:lang w:eastAsia="ar-SA"/>
              </w:rPr>
              <w:t>" 15.08.2019, приказ № 171</w:t>
            </w:r>
            <w:r w:rsidRPr="00085D7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3B75D7" w:rsidRPr="00085D7C" w14:paraId="3DECC071" w14:textId="77777777" w:rsidTr="00F02370">
        <w:trPr>
          <w:trHeight w:val="19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3D2E" w14:textId="77777777" w:rsidR="003B75D7" w:rsidRPr="00085D7C" w:rsidRDefault="003B75D7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E6DF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"Мир вокруг нас"</w:t>
            </w:r>
          </w:p>
          <w:p w14:paraId="7258FF0E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BAA3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Садрисламова  А.Р.</w:t>
            </w:r>
          </w:p>
          <w:p w14:paraId="6A2DF779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CB41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Модифицированная, 2 года, </w:t>
            </w:r>
          </w:p>
          <w:p w14:paraId="28313E7A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10-12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9B34" w14:textId="77777777" w:rsidR="003B75D7" w:rsidRPr="00085D7C" w:rsidRDefault="003B75D7" w:rsidP="00AE261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</w:t>
            </w:r>
            <w:r w:rsidR="00361120" w:rsidRPr="00085D7C">
              <w:rPr>
                <w:sz w:val="28"/>
                <w:szCs w:val="28"/>
                <w:lang w:eastAsia="ar-SA"/>
              </w:rPr>
              <w:t>ектором МАУ ДО"ДЭЦ</w:t>
            </w:r>
            <w:r w:rsidRPr="00085D7C">
              <w:rPr>
                <w:sz w:val="28"/>
                <w:szCs w:val="28"/>
                <w:lang w:eastAsia="ar-SA"/>
              </w:rPr>
              <w:t xml:space="preserve">" </w:t>
            </w:r>
            <w:r w:rsidR="00AE261F" w:rsidRPr="00AE261F">
              <w:rPr>
                <w:sz w:val="28"/>
                <w:szCs w:val="28"/>
                <w:lang w:eastAsia="ar-SA"/>
              </w:rPr>
              <w:t>15.08.2019, приказ № 171</w:t>
            </w:r>
            <w:r w:rsidRPr="00085D7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A01690" w:rsidRPr="00085D7C" w14:paraId="467CC14D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8721" w14:textId="77777777" w:rsidR="00A01690" w:rsidRPr="00085D7C" w:rsidRDefault="00C41DBF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D781" w14:textId="77777777" w:rsidR="00A01690" w:rsidRPr="00085D7C" w:rsidRDefault="00C41DBF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 Эковалеология»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3386" w14:textId="77777777" w:rsidR="00A01690" w:rsidRPr="00085D7C" w:rsidRDefault="00C41DBF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Гизатуллина Г.Ф.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7657" w14:textId="77777777" w:rsidR="00C41DBF" w:rsidRPr="00C41DBF" w:rsidRDefault="00C41DBF" w:rsidP="00C41DB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41DBF">
              <w:rPr>
                <w:sz w:val="28"/>
                <w:szCs w:val="28"/>
                <w:lang w:eastAsia="ar-SA"/>
              </w:rPr>
              <w:t xml:space="preserve">Модифицированная, 2 года, </w:t>
            </w:r>
          </w:p>
          <w:p w14:paraId="01BCDF92" w14:textId="77777777" w:rsidR="00A01690" w:rsidRPr="00085D7C" w:rsidRDefault="00C41DBF" w:rsidP="00C41DB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8-10</w:t>
            </w:r>
            <w:r w:rsidRPr="00C41DBF">
              <w:rPr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902C" w14:textId="77777777" w:rsidR="00A01690" w:rsidRPr="00085D7C" w:rsidRDefault="00C41DBF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C41DBF">
              <w:rPr>
                <w:sz w:val="28"/>
                <w:szCs w:val="28"/>
                <w:lang w:eastAsia="ar-SA"/>
              </w:rPr>
              <w:t>Утверждена директором МАУ ДО"ДЭЦ" 15.08.2019, приказ № 171.</w:t>
            </w:r>
          </w:p>
        </w:tc>
      </w:tr>
      <w:tr w:rsidR="00C41DBF" w:rsidRPr="00085D7C" w14:paraId="51374F90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853C" w14:textId="77777777" w:rsidR="00C41DBF" w:rsidRPr="00085D7C" w:rsidRDefault="00C41DBF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159C" w14:textId="77777777" w:rsidR="00C41DBF" w:rsidRPr="00C41DBF" w:rsidRDefault="00C41DBF" w:rsidP="002743C2">
            <w:pPr>
              <w:rPr>
                <w:sz w:val="28"/>
                <w:szCs w:val="28"/>
              </w:rPr>
            </w:pPr>
            <w:r w:rsidRPr="00C41DBF">
              <w:rPr>
                <w:sz w:val="28"/>
                <w:szCs w:val="28"/>
              </w:rPr>
              <w:t>« Эковалеология»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A7BB" w14:textId="77777777" w:rsidR="00C41DBF" w:rsidRPr="00C41DBF" w:rsidRDefault="00C41DBF" w:rsidP="002743C2">
            <w:pPr>
              <w:rPr>
                <w:sz w:val="28"/>
                <w:szCs w:val="28"/>
              </w:rPr>
            </w:pPr>
            <w:r w:rsidRPr="00C41DBF">
              <w:rPr>
                <w:sz w:val="28"/>
                <w:szCs w:val="28"/>
              </w:rPr>
              <w:t>Гизатуллина Г.Ф.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BBA1" w14:textId="77777777" w:rsidR="00C41DBF" w:rsidRPr="00C41DBF" w:rsidRDefault="00C41DBF" w:rsidP="00C41DBF">
            <w:pPr>
              <w:rPr>
                <w:sz w:val="28"/>
                <w:szCs w:val="28"/>
              </w:rPr>
            </w:pPr>
            <w:r w:rsidRPr="00C41DBF">
              <w:rPr>
                <w:sz w:val="28"/>
                <w:szCs w:val="28"/>
              </w:rPr>
              <w:t xml:space="preserve">Модифицированная, 2 года, </w:t>
            </w:r>
          </w:p>
          <w:p w14:paraId="05B2CB5C" w14:textId="77777777" w:rsidR="00C41DBF" w:rsidRPr="00C41DBF" w:rsidRDefault="00C41DBF" w:rsidP="00C4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  <w:r w:rsidRPr="00C41DB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40EB" w14:textId="77777777" w:rsidR="00C41DBF" w:rsidRPr="00C41DBF" w:rsidRDefault="00C41DBF" w:rsidP="002743C2">
            <w:pPr>
              <w:rPr>
                <w:sz w:val="28"/>
                <w:szCs w:val="28"/>
              </w:rPr>
            </w:pPr>
            <w:r w:rsidRPr="00C41DBF">
              <w:rPr>
                <w:sz w:val="28"/>
                <w:szCs w:val="28"/>
              </w:rPr>
              <w:t>Утверждена директором МАУ ДО"ДЭЦ" 15.08.2019, приказ № 171.</w:t>
            </w:r>
          </w:p>
        </w:tc>
      </w:tr>
      <w:tr w:rsidR="00C41DBF" w:rsidRPr="00085D7C" w14:paraId="6330A487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1922" w14:textId="77777777" w:rsidR="00C41DBF" w:rsidRPr="00085D7C" w:rsidRDefault="00412855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14AE" w14:textId="77777777" w:rsidR="00C41DBF" w:rsidRPr="00085D7C" w:rsidRDefault="00C41DBF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 Эрудит»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1D31" w14:textId="77777777" w:rsidR="00C41DBF" w:rsidRDefault="00C41DBF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Лукьянова Р.Б.</w:t>
            </w:r>
          </w:p>
          <w:p w14:paraId="7017D3AA" w14:textId="77777777" w:rsidR="00412855" w:rsidRPr="00085D7C" w:rsidRDefault="0041285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Козлова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0C0E" w14:textId="77777777" w:rsidR="00C41DBF" w:rsidRPr="00085D7C" w:rsidRDefault="00C41DBF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41DBF">
              <w:rPr>
                <w:sz w:val="28"/>
                <w:szCs w:val="28"/>
                <w:lang w:eastAsia="ar-SA"/>
              </w:rPr>
              <w:t xml:space="preserve">Модифицированная, 2 года, </w:t>
            </w:r>
            <w:r>
              <w:rPr>
                <w:sz w:val="28"/>
                <w:szCs w:val="28"/>
                <w:lang w:eastAsia="ar-SA"/>
              </w:rPr>
              <w:t>11-14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531F" w14:textId="77777777" w:rsidR="00C41DBF" w:rsidRPr="00085D7C" w:rsidRDefault="00C41DBF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C41DBF">
              <w:rPr>
                <w:sz w:val="28"/>
                <w:szCs w:val="28"/>
                <w:lang w:eastAsia="ar-SA"/>
              </w:rPr>
              <w:t>Утверждена директором МАУ ДО"ДЭЦ" 15.08.2019, приказ № 171.</w:t>
            </w:r>
          </w:p>
        </w:tc>
      </w:tr>
      <w:tr w:rsidR="003B75D7" w:rsidRPr="00085D7C" w14:paraId="41345106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A7D5" w14:textId="77777777" w:rsidR="003B75D7" w:rsidRPr="00085D7C" w:rsidRDefault="00412855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7996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«Экология души»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35DA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Ишкулова Л.Н.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B52C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Модифицированная </w:t>
            </w:r>
          </w:p>
          <w:p w14:paraId="7AA95609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2 года</w:t>
            </w:r>
          </w:p>
          <w:p w14:paraId="4D569D8A" w14:textId="77777777" w:rsidR="003B75D7" w:rsidRPr="00085D7C" w:rsidRDefault="003B75D7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10-14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A428" w14:textId="77777777" w:rsidR="00A01690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директором МАУ</w:t>
            </w:r>
            <w:r w:rsidR="00361120" w:rsidRPr="00085D7C">
              <w:rPr>
                <w:sz w:val="28"/>
                <w:szCs w:val="28"/>
                <w:lang w:eastAsia="ar-SA"/>
              </w:rPr>
              <w:t xml:space="preserve"> ДО "ДЭЦ</w:t>
            </w:r>
            <w:r w:rsidRPr="00085D7C">
              <w:rPr>
                <w:sz w:val="28"/>
                <w:szCs w:val="28"/>
                <w:lang w:eastAsia="ar-SA"/>
              </w:rPr>
              <w:t xml:space="preserve">" </w:t>
            </w:r>
            <w:r w:rsidR="00AE261F">
              <w:rPr>
                <w:sz w:val="28"/>
                <w:szCs w:val="28"/>
                <w:lang w:eastAsia="ar-SA"/>
              </w:rPr>
              <w:t>15.08.2019, приказ № 171</w:t>
            </w:r>
            <w:r w:rsidRPr="00085D7C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217642" w:rsidRPr="00085D7C" w14:paraId="1D066FF7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1964" w14:textId="77777777" w:rsidR="00217642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CC5F" w14:textId="77777777" w:rsidR="00217642" w:rsidRPr="00085D7C" w:rsidRDefault="00217642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«Экология и кошка»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3773" w14:textId="77777777" w:rsidR="00217642" w:rsidRPr="00085D7C" w:rsidRDefault="00217642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Зотолокина Н.Е.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EF93" w14:textId="77777777" w:rsidR="00217642" w:rsidRPr="00217642" w:rsidRDefault="00217642" w:rsidP="0021764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 xml:space="preserve">Модифицированная </w:t>
            </w:r>
          </w:p>
          <w:p w14:paraId="483EA81A" w14:textId="77777777" w:rsidR="00217642" w:rsidRPr="00217642" w:rsidRDefault="00217642" w:rsidP="0021764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217642">
              <w:rPr>
                <w:sz w:val="28"/>
                <w:szCs w:val="28"/>
                <w:lang w:eastAsia="ar-SA"/>
              </w:rPr>
              <w:t xml:space="preserve"> года</w:t>
            </w:r>
          </w:p>
          <w:p w14:paraId="26C3D526" w14:textId="77777777" w:rsidR="00217642" w:rsidRPr="00085D7C" w:rsidRDefault="00217642" w:rsidP="0021764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6-7 </w:t>
            </w:r>
            <w:r w:rsidRPr="00217642">
              <w:rPr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D544" w14:textId="77777777" w:rsidR="00217642" w:rsidRPr="00085D7C" w:rsidRDefault="00217642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Утверждена директором МАУ ДО "ДЭЦ" 15.08.2019, приказ № 171.</w:t>
            </w:r>
          </w:p>
        </w:tc>
      </w:tr>
      <w:tr w:rsidR="003B75D7" w:rsidRPr="00085D7C" w14:paraId="3B34038F" w14:textId="77777777" w:rsidTr="00F02370">
        <w:trPr>
          <w:trHeight w:val="203"/>
          <w:jc w:val="center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1D8A" w14:textId="77777777" w:rsidR="003B75D7" w:rsidRPr="00085D7C" w:rsidRDefault="003B75D7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 xml:space="preserve">Туристко </w:t>
            </w:r>
            <w:r w:rsidR="00E90B1A" w:rsidRPr="00085D7C">
              <w:rPr>
                <w:b/>
                <w:sz w:val="28"/>
                <w:szCs w:val="28"/>
                <w:lang w:eastAsia="ar-SA"/>
              </w:rPr>
              <w:t>- к</w:t>
            </w:r>
            <w:r w:rsidRPr="00085D7C">
              <w:rPr>
                <w:b/>
                <w:sz w:val="28"/>
                <w:szCs w:val="28"/>
                <w:lang w:eastAsia="ar-SA"/>
              </w:rPr>
              <w:t>раеведческая направленность</w:t>
            </w:r>
          </w:p>
        </w:tc>
      </w:tr>
      <w:tr w:rsidR="00217642" w:rsidRPr="00085D7C" w14:paraId="6F8DA4E9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6947" w14:textId="77777777" w:rsidR="00217642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AAF3" w14:textId="77777777" w:rsidR="00217642" w:rsidRPr="00085D7C" w:rsidRDefault="0021764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042C" w14:textId="77777777" w:rsidR="00217642" w:rsidRDefault="0021764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C1EF" w14:textId="77777777" w:rsidR="00217642" w:rsidRPr="00085D7C" w:rsidRDefault="0021764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BF46" w14:textId="77777777" w:rsidR="00217642" w:rsidRPr="00085D7C" w:rsidRDefault="00217642" w:rsidP="00C5358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B75D7" w:rsidRPr="00085D7C" w14:paraId="247E7FE4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7F99" w14:textId="77777777" w:rsidR="003B75D7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DB4A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"Юные туристы краеведы"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5D07" w14:textId="77777777" w:rsidR="003B75D7" w:rsidRPr="00085D7C" w:rsidRDefault="00412855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Куланбаева А.А., Кремнева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C9C2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Модифицированная,  2года, </w:t>
            </w:r>
          </w:p>
          <w:p w14:paraId="41B5E6C0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11 - 13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3454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директором МАУ</w:t>
            </w:r>
            <w:r w:rsidR="00361120" w:rsidRPr="00085D7C">
              <w:rPr>
                <w:sz w:val="28"/>
                <w:szCs w:val="28"/>
                <w:lang w:eastAsia="ar-SA"/>
              </w:rPr>
              <w:t xml:space="preserve"> ДО "ДЭЦ</w:t>
            </w:r>
            <w:r w:rsidRPr="00085D7C">
              <w:rPr>
                <w:sz w:val="28"/>
                <w:szCs w:val="28"/>
                <w:lang w:eastAsia="ar-SA"/>
              </w:rPr>
              <w:t xml:space="preserve">" </w:t>
            </w:r>
            <w:r w:rsidR="00AE261F" w:rsidRPr="00AE261F">
              <w:rPr>
                <w:sz w:val="28"/>
                <w:szCs w:val="28"/>
                <w:lang w:eastAsia="ar-SA"/>
              </w:rPr>
              <w:t>15.08.2019, приказ № 171.</w:t>
            </w:r>
          </w:p>
        </w:tc>
      </w:tr>
      <w:tr w:rsidR="003B75D7" w:rsidRPr="00085D7C" w14:paraId="243D05A8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0D98" w14:textId="77777777" w:rsidR="003B75D7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49CC" w14:textId="77777777" w:rsidR="003B75D7" w:rsidRPr="00085D7C" w:rsidRDefault="003B75D7" w:rsidP="00D233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«</w:t>
            </w:r>
            <w:r w:rsidR="00D2338A">
              <w:rPr>
                <w:sz w:val="28"/>
                <w:szCs w:val="28"/>
                <w:lang w:eastAsia="ar-SA"/>
              </w:rPr>
              <w:t>Экологическое краеведение</w:t>
            </w:r>
            <w:r w:rsidRPr="00085D7C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FF30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Кунакбаева Л.В.</w:t>
            </w:r>
          </w:p>
          <w:p w14:paraId="0B509361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B9E5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Модифицированная</w:t>
            </w:r>
          </w:p>
          <w:p w14:paraId="0E124EE0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2 года</w:t>
            </w:r>
          </w:p>
          <w:p w14:paraId="6F68A231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11-13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2232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Утверждена </w:t>
            </w:r>
          </w:p>
          <w:p w14:paraId="0AE39D54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Директором</w:t>
            </w:r>
          </w:p>
          <w:p w14:paraId="591745BA" w14:textId="77777777" w:rsidR="003B75D7" w:rsidRPr="00085D7C" w:rsidRDefault="00361120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МАУ ДО «ДЭЦ</w:t>
            </w:r>
            <w:r w:rsidR="003B75D7" w:rsidRPr="00085D7C">
              <w:rPr>
                <w:sz w:val="28"/>
                <w:szCs w:val="28"/>
                <w:lang w:eastAsia="ar-SA"/>
              </w:rPr>
              <w:t>»</w:t>
            </w:r>
          </w:p>
          <w:p w14:paraId="6CDAE2D5" w14:textId="77777777" w:rsidR="003B75D7" w:rsidRPr="00085D7C" w:rsidRDefault="00AE261F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AE261F">
              <w:rPr>
                <w:sz w:val="28"/>
                <w:szCs w:val="28"/>
                <w:lang w:eastAsia="ar-SA"/>
              </w:rPr>
              <w:t>15.08.2019, приказ № 171.</w:t>
            </w:r>
          </w:p>
        </w:tc>
      </w:tr>
      <w:tr w:rsidR="00217642" w:rsidRPr="00085D7C" w14:paraId="0FD4F235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D6AC" w14:textId="77777777" w:rsidR="00217642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59C0" w14:textId="77777777" w:rsidR="00217642" w:rsidRPr="00085D7C" w:rsidRDefault="00217642" w:rsidP="00D233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 Юный эколог»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0FB6" w14:textId="77777777" w:rsidR="00217642" w:rsidRPr="00085D7C" w:rsidRDefault="00217642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Кунакбаева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A7B6" w14:textId="77777777" w:rsidR="00217642" w:rsidRPr="00217642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Модифицированная</w:t>
            </w:r>
          </w:p>
          <w:p w14:paraId="229FCEDB" w14:textId="77777777" w:rsidR="00217642" w:rsidRPr="00217642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217642">
              <w:rPr>
                <w:sz w:val="28"/>
                <w:szCs w:val="28"/>
                <w:lang w:eastAsia="ar-SA"/>
              </w:rPr>
              <w:t xml:space="preserve"> года</w:t>
            </w:r>
          </w:p>
          <w:p w14:paraId="67CF63F3" w14:textId="77777777" w:rsidR="00217642" w:rsidRPr="00085D7C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6-7</w:t>
            </w:r>
            <w:r w:rsidRPr="00217642">
              <w:rPr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4A8E" w14:textId="77777777" w:rsidR="00217642" w:rsidRPr="00217642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 xml:space="preserve">Утверждена </w:t>
            </w:r>
          </w:p>
          <w:p w14:paraId="494AE4EE" w14:textId="77777777" w:rsidR="00217642" w:rsidRPr="00217642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Директором</w:t>
            </w:r>
          </w:p>
          <w:p w14:paraId="593D52E7" w14:textId="77777777" w:rsidR="00217642" w:rsidRPr="00217642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МАУ ДО «ДЭЦ»</w:t>
            </w:r>
          </w:p>
          <w:p w14:paraId="20A25CF5" w14:textId="77777777" w:rsidR="00217642" w:rsidRPr="00085D7C" w:rsidRDefault="00217642" w:rsidP="00217642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15.08.2019, приказ № 171.</w:t>
            </w:r>
          </w:p>
        </w:tc>
      </w:tr>
      <w:tr w:rsidR="003B75D7" w:rsidRPr="00085D7C" w14:paraId="34D3CDFF" w14:textId="77777777" w:rsidTr="00F02370">
        <w:trPr>
          <w:trHeight w:val="203"/>
          <w:jc w:val="center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8E80" w14:textId="77777777" w:rsidR="003B75D7" w:rsidRPr="00085D7C" w:rsidRDefault="003B75D7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>Художественная направленность</w:t>
            </w:r>
          </w:p>
        </w:tc>
      </w:tr>
      <w:tr w:rsidR="003B75D7" w:rsidRPr="00085D7C" w14:paraId="3F324142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6F1A" w14:textId="77777777" w:rsidR="003B75D7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0C84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Творческая мастерская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626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Губайдуллина Э.И., </w:t>
            </w:r>
          </w:p>
          <w:p w14:paraId="7F10F39B" w14:textId="77777777" w:rsidR="003B75D7" w:rsidRPr="00085D7C" w:rsidRDefault="0021764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Фаткуллина </w:t>
            </w:r>
            <w:r w:rsidR="003B75D7" w:rsidRPr="00085D7C">
              <w:rPr>
                <w:sz w:val="28"/>
                <w:szCs w:val="28"/>
                <w:lang w:eastAsia="ar-SA"/>
              </w:rPr>
              <w:t>В.З.</w:t>
            </w:r>
          </w:p>
          <w:p w14:paraId="485E7F6A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D3F5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Модифицированная, 2 года, </w:t>
            </w:r>
          </w:p>
          <w:p w14:paraId="0DB23EAA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9-12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BF87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директором МАУ</w:t>
            </w:r>
            <w:r w:rsidR="00361120" w:rsidRPr="00085D7C">
              <w:rPr>
                <w:sz w:val="28"/>
                <w:szCs w:val="28"/>
                <w:lang w:eastAsia="ar-SA"/>
              </w:rPr>
              <w:t xml:space="preserve"> ДО "ДЭЦ</w:t>
            </w:r>
            <w:r w:rsidRPr="00085D7C">
              <w:rPr>
                <w:sz w:val="28"/>
                <w:szCs w:val="28"/>
                <w:lang w:eastAsia="ar-SA"/>
              </w:rPr>
              <w:t xml:space="preserve">" </w:t>
            </w:r>
            <w:r w:rsidR="00AE261F" w:rsidRPr="00AE261F">
              <w:rPr>
                <w:sz w:val="28"/>
                <w:szCs w:val="28"/>
                <w:lang w:eastAsia="ar-SA"/>
              </w:rPr>
              <w:t>15.08.2019, приказ № 171.</w:t>
            </w:r>
          </w:p>
        </w:tc>
      </w:tr>
      <w:tr w:rsidR="00217642" w:rsidRPr="00085D7C" w14:paraId="02E1CC4E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690E" w14:textId="77777777" w:rsidR="00217642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FD07" w14:textId="77777777" w:rsidR="00217642" w:rsidRPr="00085D7C" w:rsidRDefault="0021764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Творческая мастерская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BF34" w14:textId="77777777" w:rsidR="00217642" w:rsidRPr="00085D7C" w:rsidRDefault="0021764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Губайдуллина Э.И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D035" w14:textId="77777777" w:rsidR="00217642" w:rsidRPr="00217642" w:rsidRDefault="00217642" w:rsidP="0021764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Модифицированная, 1</w:t>
            </w:r>
            <w:r w:rsidRPr="00217642">
              <w:rPr>
                <w:sz w:val="28"/>
                <w:szCs w:val="28"/>
                <w:lang w:eastAsia="ar-SA"/>
              </w:rPr>
              <w:t xml:space="preserve"> года, </w:t>
            </w:r>
          </w:p>
          <w:p w14:paraId="21866271" w14:textId="77777777" w:rsidR="00217642" w:rsidRPr="00085D7C" w:rsidRDefault="00217642" w:rsidP="0021764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6-7</w:t>
            </w:r>
            <w:r w:rsidRPr="00217642">
              <w:rPr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3B8" w14:textId="77777777" w:rsidR="00217642" w:rsidRPr="00085D7C" w:rsidRDefault="00217642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217642">
              <w:rPr>
                <w:sz w:val="28"/>
                <w:szCs w:val="28"/>
                <w:lang w:eastAsia="ar-SA"/>
              </w:rPr>
              <w:t>Утверждена директором МАУ ДО "ДЭЦ" 15.08.2019, приказ № 171</w:t>
            </w:r>
          </w:p>
        </w:tc>
      </w:tr>
      <w:tr w:rsidR="003B75D7" w:rsidRPr="00085D7C" w14:paraId="3856F483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7360" w14:textId="77777777" w:rsidR="003B75D7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5B5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"Экология и театр"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E457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Шамова Н.Н.</w:t>
            </w:r>
          </w:p>
          <w:p w14:paraId="0373B14E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Насридинова В.З.</w:t>
            </w:r>
          </w:p>
          <w:p w14:paraId="0865ACB2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Котова О.Г.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D459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Модифицированная, 2 года, 9-13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033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директором МАУ</w:t>
            </w:r>
            <w:r w:rsidR="00361120" w:rsidRPr="00085D7C">
              <w:rPr>
                <w:sz w:val="28"/>
                <w:szCs w:val="28"/>
                <w:lang w:eastAsia="ar-SA"/>
              </w:rPr>
              <w:t xml:space="preserve"> ДО "ДЭЦ</w:t>
            </w:r>
            <w:r w:rsidRPr="00085D7C">
              <w:rPr>
                <w:sz w:val="28"/>
                <w:szCs w:val="28"/>
                <w:lang w:eastAsia="ar-SA"/>
              </w:rPr>
              <w:t xml:space="preserve">" </w:t>
            </w:r>
            <w:r w:rsidR="00AE261F" w:rsidRPr="00AE261F">
              <w:rPr>
                <w:sz w:val="28"/>
                <w:szCs w:val="28"/>
                <w:lang w:eastAsia="ar-SA"/>
              </w:rPr>
              <w:t>15.08.2019, приказ № 171.</w:t>
            </w:r>
          </w:p>
        </w:tc>
      </w:tr>
      <w:tr w:rsidR="003B75D7" w:rsidRPr="00085D7C" w14:paraId="40C105B7" w14:textId="77777777" w:rsidTr="00F02370">
        <w:trPr>
          <w:trHeight w:val="203"/>
          <w:jc w:val="center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1336" w14:textId="77777777" w:rsidR="003B75D7" w:rsidRPr="00085D7C" w:rsidRDefault="003B75D7" w:rsidP="00C53587">
            <w:pPr>
              <w:tabs>
                <w:tab w:val="left" w:pos="1110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85D7C">
              <w:rPr>
                <w:b/>
                <w:sz w:val="28"/>
                <w:szCs w:val="28"/>
                <w:lang w:eastAsia="ar-SA"/>
              </w:rPr>
              <w:t>Техническая направленность</w:t>
            </w:r>
          </w:p>
        </w:tc>
      </w:tr>
      <w:tr w:rsidR="003B75D7" w:rsidRPr="00085D7C" w14:paraId="3821A795" w14:textId="77777777" w:rsidTr="00F02370">
        <w:trPr>
          <w:trHeight w:val="20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0423" w14:textId="77777777" w:rsidR="003B75D7" w:rsidRPr="00085D7C" w:rsidRDefault="00217642" w:rsidP="00C5358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9793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"Экоинформатика"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823F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Загребайлова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8C4A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Модифицированная, 2 года, </w:t>
            </w:r>
          </w:p>
          <w:p w14:paraId="1B46F82F" w14:textId="77777777" w:rsidR="003B75D7" w:rsidRPr="00085D7C" w:rsidRDefault="003B75D7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10-14 лет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DBF3" w14:textId="77777777" w:rsidR="003B75D7" w:rsidRPr="00085D7C" w:rsidRDefault="003B75D7" w:rsidP="00C53587">
            <w:pPr>
              <w:suppressAutoHyphens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Утверждена директор</w:t>
            </w:r>
            <w:r w:rsidR="00361120" w:rsidRPr="00085D7C">
              <w:rPr>
                <w:sz w:val="28"/>
                <w:szCs w:val="28"/>
                <w:lang w:eastAsia="ar-SA"/>
              </w:rPr>
              <w:t>ом МАУ ДО "ДЭЦ</w:t>
            </w:r>
            <w:r w:rsidRPr="00085D7C">
              <w:rPr>
                <w:sz w:val="28"/>
                <w:szCs w:val="28"/>
                <w:lang w:eastAsia="ar-SA"/>
              </w:rPr>
              <w:t xml:space="preserve">" </w:t>
            </w:r>
            <w:r w:rsidR="00AE261F" w:rsidRPr="00AE261F">
              <w:rPr>
                <w:sz w:val="28"/>
                <w:szCs w:val="28"/>
                <w:lang w:eastAsia="ar-SA"/>
              </w:rPr>
              <w:t>15.08.2019, приказ № 171.</w:t>
            </w:r>
          </w:p>
        </w:tc>
      </w:tr>
    </w:tbl>
    <w:p w14:paraId="7E26E2B5" w14:textId="77777777" w:rsidR="003B75D7" w:rsidRPr="00085D7C" w:rsidRDefault="003B75D7" w:rsidP="00C53587">
      <w:pPr>
        <w:suppressAutoHyphens/>
        <w:rPr>
          <w:sz w:val="28"/>
          <w:szCs w:val="28"/>
          <w:lang w:eastAsia="ar-SA"/>
        </w:rPr>
      </w:pPr>
    </w:p>
    <w:p w14:paraId="34D422F4" w14:textId="77777777" w:rsidR="004D2E62" w:rsidRDefault="003B75D7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</w:t>
      </w:r>
      <w:r w:rsidR="0036396D" w:rsidRPr="004D2E62">
        <w:rPr>
          <w:sz w:val="28"/>
          <w:szCs w:val="28"/>
          <w:lang w:eastAsia="ar-SA"/>
        </w:rPr>
        <w:t>Прогр</w:t>
      </w:r>
      <w:r w:rsidRPr="004D2E62">
        <w:rPr>
          <w:sz w:val="28"/>
          <w:szCs w:val="28"/>
          <w:lang w:eastAsia="ar-SA"/>
        </w:rPr>
        <w:t xml:space="preserve">аммы </w:t>
      </w:r>
      <w:r w:rsidR="0036396D" w:rsidRPr="004D2E62">
        <w:rPr>
          <w:sz w:val="28"/>
          <w:szCs w:val="28"/>
          <w:lang w:eastAsia="ar-SA"/>
        </w:rPr>
        <w:t xml:space="preserve"> имеют структурные элементы:</w:t>
      </w:r>
      <w:r w:rsidR="004D2E62">
        <w:rPr>
          <w:sz w:val="28"/>
          <w:szCs w:val="28"/>
          <w:lang w:eastAsia="ar-SA"/>
        </w:rPr>
        <w:t xml:space="preserve"> </w:t>
      </w:r>
      <w:r w:rsidR="004D2E62" w:rsidRPr="004D2E62">
        <w:rPr>
          <w:sz w:val="28"/>
          <w:szCs w:val="28"/>
          <w:lang w:eastAsia="ar-SA"/>
        </w:rPr>
        <w:t>комплекс основных характеристик программы (пояснительная записка; цель и задачи программы; содержание программы; планируемые результаты) и комплекс организационно-педагогических условий, включая формы аттестации (календарный учебный график; условия реализации программы; формы аттестации; оценочные материалы; методические материалы; список литературы).</w:t>
      </w:r>
    </w:p>
    <w:p w14:paraId="494DC561" w14:textId="77777777" w:rsidR="0036396D" w:rsidRPr="00085D7C" w:rsidRDefault="002F6884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</w:t>
      </w:r>
      <w:r w:rsidR="0036396D" w:rsidRPr="00085D7C">
        <w:rPr>
          <w:sz w:val="28"/>
          <w:szCs w:val="28"/>
          <w:lang w:eastAsia="ar-SA"/>
        </w:rPr>
        <w:t xml:space="preserve">       Все программы,</w:t>
      </w:r>
      <w:r w:rsidR="008705F1" w:rsidRPr="00085D7C">
        <w:rPr>
          <w:sz w:val="28"/>
          <w:szCs w:val="28"/>
          <w:lang w:eastAsia="ar-SA"/>
        </w:rPr>
        <w:t xml:space="preserve"> реализуемые в Учреждении:</w:t>
      </w:r>
    </w:p>
    <w:p w14:paraId="4799F2CE" w14:textId="77777777" w:rsidR="0036396D" w:rsidRPr="00085D7C" w:rsidRDefault="0036396D" w:rsidP="00C535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- модифицированные (или адаптированные</w:t>
      </w:r>
      <w:r w:rsidR="003B75D7" w:rsidRPr="00085D7C">
        <w:rPr>
          <w:sz w:val="28"/>
          <w:szCs w:val="28"/>
          <w:lang w:eastAsia="ar-SA"/>
        </w:rPr>
        <w:t>)</w:t>
      </w:r>
      <w:r w:rsidRPr="00085D7C">
        <w:rPr>
          <w:sz w:val="28"/>
          <w:szCs w:val="28"/>
          <w:lang w:eastAsia="ar-SA"/>
        </w:rPr>
        <w:t>, в их основе типовые программы, в которые внесены изменения с учетом  особенностей набора детей, их запросов;</w:t>
      </w:r>
    </w:p>
    <w:p w14:paraId="78049722" w14:textId="77777777" w:rsidR="0036396D" w:rsidRPr="00085D7C" w:rsidRDefault="003B75D7" w:rsidP="00C53587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 xml:space="preserve"> </w:t>
      </w:r>
      <w:r w:rsidR="0036396D" w:rsidRPr="00085D7C">
        <w:rPr>
          <w:sz w:val="28"/>
          <w:szCs w:val="28"/>
          <w:lang w:eastAsia="ar-SA"/>
        </w:rPr>
        <w:t xml:space="preserve">Сроки реализации </w:t>
      </w:r>
      <w:r w:rsidRPr="00085D7C">
        <w:rPr>
          <w:sz w:val="28"/>
          <w:szCs w:val="28"/>
          <w:lang w:eastAsia="ar-SA"/>
        </w:rPr>
        <w:t xml:space="preserve">программ – </w:t>
      </w:r>
      <w:r w:rsidR="003E0105">
        <w:rPr>
          <w:sz w:val="28"/>
          <w:szCs w:val="28"/>
          <w:lang w:eastAsia="ar-SA"/>
        </w:rPr>
        <w:t>от 1 до 3 лет.</w:t>
      </w:r>
      <w:r w:rsidR="0036396D" w:rsidRPr="00085D7C">
        <w:rPr>
          <w:sz w:val="28"/>
          <w:szCs w:val="28"/>
          <w:lang w:eastAsia="ar-SA"/>
        </w:rPr>
        <w:t xml:space="preserve">  </w:t>
      </w:r>
    </w:p>
    <w:p w14:paraId="6326EC6F" w14:textId="77777777" w:rsidR="0036396D" w:rsidRPr="00085D7C" w:rsidRDefault="0036396D" w:rsidP="00C535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Методы, средства и формы организации учебно-познавательной и практической деятельности разнообразны и соответствуют возрастным особеннос</w:t>
      </w:r>
      <w:r w:rsidR="003B75D7" w:rsidRPr="00085D7C">
        <w:rPr>
          <w:sz w:val="28"/>
          <w:szCs w:val="28"/>
          <w:lang w:eastAsia="ar-SA"/>
        </w:rPr>
        <w:t xml:space="preserve">тям, интересам и потребностям </w:t>
      </w:r>
      <w:r w:rsidRPr="00085D7C">
        <w:rPr>
          <w:sz w:val="28"/>
          <w:szCs w:val="28"/>
          <w:lang w:eastAsia="ar-SA"/>
        </w:rPr>
        <w:t>уч</w:t>
      </w:r>
      <w:r w:rsidR="003B75D7" w:rsidRPr="00085D7C">
        <w:rPr>
          <w:sz w:val="28"/>
          <w:szCs w:val="28"/>
          <w:lang w:eastAsia="ar-SA"/>
        </w:rPr>
        <w:t>а</w:t>
      </w:r>
      <w:r w:rsidRPr="00085D7C">
        <w:rPr>
          <w:sz w:val="28"/>
          <w:szCs w:val="28"/>
          <w:lang w:eastAsia="ar-SA"/>
        </w:rPr>
        <w:t xml:space="preserve">щихся. Наряду с лекциями, семинарами, </w:t>
      </w:r>
      <w:r w:rsidR="00A75405" w:rsidRPr="00085D7C">
        <w:rPr>
          <w:sz w:val="28"/>
          <w:szCs w:val="28"/>
          <w:lang w:eastAsia="ar-SA"/>
        </w:rPr>
        <w:t xml:space="preserve"> проектно-исследовательской деятельностью, </w:t>
      </w:r>
      <w:r w:rsidRPr="00085D7C">
        <w:rPr>
          <w:sz w:val="28"/>
          <w:szCs w:val="28"/>
          <w:lang w:eastAsia="ar-SA"/>
        </w:rPr>
        <w:t>конференциями, викторинами, конкурсами, учебными играми,  программами предусматриваются полевые исследования, экскурсии, экспедиции (самостоятельная полевая деяте</w:t>
      </w:r>
      <w:r w:rsidR="003B75D7" w:rsidRPr="00085D7C">
        <w:rPr>
          <w:sz w:val="28"/>
          <w:szCs w:val="28"/>
          <w:lang w:eastAsia="ar-SA"/>
        </w:rPr>
        <w:t>льность), природоохранные акции, праздники</w:t>
      </w:r>
      <w:r w:rsidR="00A75405" w:rsidRPr="00085D7C">
        <w:rPr>
          <w:sz w:val="28"/>
          <w:szCs w:val="28"/>
          <w:lang w:eastAsia="ar-SA"/>
        </w:rPr>
        <w:t>, летняя оздоровительная работа.</w:t>
      </w:r>
    </w:p>
    <w:p w14:paraId="67494C8B" w14:textId="77777777" w:rsidR="0036396D" w:rsidRPr="00085D7C" w:rsidRDefault="0036396D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       Организация образовательного процесса</w:t>
      </w:r>
      <w:r w:rsidR="00A75405" w:rsidRPr="00085D7C">
        <w:rPr>
          <w:sz w:val="28"/>
          <w:szCs w:val="28"/>
          <w:lang w:eastAsia="ar-SA"/>
        </w:rPr>
        <w:t xml:space="preserve"> в Учреждении</w:t>
      </w:r>
      <w:r w:rsidRPr="00085D7C">
        <w:rPr>
          <w:sz w:val="28"/>
          <w:szCs w:val="28"/>
          <w:lang w:eastAsia="ar-SA"/>
        </w:rPr>
        <w:t xml:space="preserve"> характеризуется особенностями, которые позволяют внедрять в практику деятельности современные педагогические технологии разноуровнего </w:t>
      </w:r>
      <w:r w:rsidR="00A75405" w:rsidRPr="00085D7C">
        <w:rPr>
          <w:sz w:val="28"/>
          <w:szCs w:val="28"/>
          <w:lang w:eastAsia="ar-SA"/>
        </w:rPr>
        <w:t>обучения, в процессе которого уча</w:t>
      </w:r>
      <w:r w:rsidRPr="00085D7C">
        <w:rPr>
          <w:sz w:val="28"/>
          <w:szCs w:val="28"/>
          <w:lang w:eastAsia="ar-SA"/>
        </w:rPr>
        <w:t>щиеся переходят из одного уровня на другой; исследовательского обучения, при котором</w:t>
      </w:r>
      <w:r w:rsidR="00A75405" w:rsidRPr="00085D7C">
        <w:rPr>
          <w:sz w:val="28"/>
          <w:szCs w:val="28"/>
          <w:lang w:eastAsia="ar-SA"/>
        </w:rPr>
        <w:t xml:space="preserve"> уча</w:t>
      </w:r>
      <w:r w:rsidRPr="00085D7C">
        <w:rPr>
          <w:sz w:val="28"/>
          <w:szCs w:val="28"/>
          <w:lang w:eastAsia="ar-SA"/>
        </w:rPr>
        <w:t xml:space="preserve">щиеся самостоятельно постигают понятия и знания; </w:t>
      </w:r>
      <w:r w:rsidRPr="00085D7C">
        <w:rPr>
          <w:sz w:val="28"/>
          <w:szCs w:val="28"/>
          <w:lang w:eastAsia="ar-SA"/>
        </w:rPr>
        <w:lastRenderedPageBreak/>
        <w:t>игрового обучения; технологии адапт</w:t>
      </w:r>
      <w:r w:rsidR="00A75405" w:rsidRPr="00085D7C">
        <w:rPr>
          <w:sz w:val="28"/>
          <w:szCs w:val="28"/>
          <w:lang w:eastAsia="ar-SA"/>
        </w:rPr>
        <w:t>ивной системы обучения, когда уча</w:t>
      </w:r>
      <w:r w:rsidRPr="00085D7C">
        <w:rPr>
          <w:sz w:val="28"/>
          <w:szCs w:val="28"/>
          <w:lang w:eastAsia="ar-SA"/>
        </w:rPr>
        <w:t>щиеся работают самостоятельно, индивидуально или совместно с педагогом.</w:t>
      </w:r>
    </w:p>
    <w:p w14:paraId="020A51C2" w14:textId="77777777" w:rsidR="0036396D" w:rsidRPr="00085D7C" w:rsidRDefault="0036396D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     Учебное занятие - основная форма образовательного процесса в детском экологическом центре. Педагог самостоятельно отрабатывает удобные  модели занятия, основанные на  межпредметных связях, на </w:t>
      </w:r>
      <w:r w:rsidR="00D74360" w:rsidRPr="00085D7C">
        <w:rPr>
          <w:sz w:val="28"/>
          <w:szCs w:val="28"/>
          <w:lang w:eastAsia="ar-SA"/>
        </w:rPr>
        <w:t>современных технологиях</w:t>
      </w:r>
      <w:r w:rsidRPr="00085D7C">
        <w:rPr>
          <w:sz w:val="28"/>
          <w:szCs w:val="28"/>
          <w:lang w:eastAsia="ar-SA"/>
        </w:rPr>
        <w:t>. Построение каждого занятия осуществляется в  определенной системе, которая зависит от цели и типа занятий (занятия по получению новых знаний и умений, по обобщению и систематизации знаний и умений, по закреплению, по контролю знаний</w:t>
      </w:r>
      <w:r w:rsidR="00D74360" w:rsidRPr="00085D7C">
        <w:rPr>
          <w:sz w:val="28"/>
          <w:szCs w:val="28"/>
          <w:lang w:eastAsia="ar-SA"/>
        </w:rPr>
        <w:t>, формированию практических умений</w:t>
      </w:r>
      <w:r w:rsidRPr="00085D7C">
        <w:rPr>
          <w:sz w:val="28"/>
          <w:szCs w:val="28"/>
          <w:lang w:eastAsia="ar-SA"/>
        </w:rPr>
        <w:t>).</w:t>
      </w:r>
    </w:p>
    <w:p w14:paraId="60EF2A1C" w14:textId="77777777" w:rsidR="0036396D" w:rsidRPr="00085D7C" w:rsidRDefault="0036396D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          Для </w:t>
      </w:r>
      <w:r w:rsidR="00D74360" w:rsidRPr="00085D7C">
        <w:rPr>
          <w:sz w:val="28"/>
          <w:szCs w:val="28"/>
          <w:lang w:eastAsia="ar-SA"/>
        </w:rPr>
        <w:t>выявления уровня</w:t>
      </w:r>
      <w:r w:rsidR="00A75405" w:rsidRPr="00085D7C">
        <w:rPr>
          <w:sz w:val="28"/>
          <w:szCs w:val="28"/>
          <w:lang w:eastAsia="ar-SA"/>
        </w:rPr>
        <w:t xml:space="preserve"> знаний уча</w:t>
      </w:r>
      <w:r w:rsidRPr="00085D7C">
        <w:rPr>
          <w:sz w:val="28"/>
          <w:szCs w:val="28"/>
          <w:lang w:eastAsia="ar-SA"/>
        </w:rPr>
        <w:t xml:space="preserve">щихся </w:t>
      </w:r>
      <w:r w:rsidR="00FB5723" w:rsidRPr="00085D7C">
        <w:rPr>
          <w:sz w:val="28"/>
          <w:szCs w:val="28"/>
          <w:lang w:eastAsia="ar-SA"/>
        </w:rPr>
        <w:t>разработано положение о формах, периодичности и порядке текущего контроля успеваемости и промежуточной аттестации учащихся. П</w:t>
      </w:r>
      <w:r w:rsidRPr="00085D7C">
        <w:rPr>
          <w:sz w:val="28"/>
          <w:szCs w:val="28"/>
          <w:lang w:eastAsia="ar-SA"/>
        </w:rPr>
        <w:t>едагоги проводят мониторинг реализации образователь</w:t>
      </w:r>
      <w:r w:rsidR="00FB5723" w:rsidRPr="00085D7C">
        <w:rPr>
          <w:sz w:val="28"/>
          <w:szCs w:val="28"/>
          <w:lang w:eastAsia="ar-SA"/>
        </w:rPr>
        <w:t>ных программ</w:t>
      </w:r>
      <w:r w:rsidRPr="00085D7C">
        <w:rPr>
          <w:sz w:val="28"/>
          <w:szCs w:val="28"/>
          <w:lang w:eastAsia="ar-SA"/>
        </w:rPr>
        <w:t xml:space="preserve"> в виде тестирования</w:t>
      </w:r>
      <w:r w:rsidR="00FB5723" w:rsidRPr="00085D7C">
        <w:rPr>
          <w:sz w:val="28"/>
          <w:szCs w:val="28"/>
          <w:lang w:eastAsia="ar-SA"/>
        </w:rPr>
        <w:t>,</w:t>
      </w:r>
      <w:r w:rsidRPr="00085D7C">
        <w:rPr>
          <w:sz w:val="28"/>
          <w:szCs w:val="28"/>
          <w:lang w:eastAsia="ar-SA"/>
        </w:rPr>
        <w:t xml:space="preserve"> выставок</w:t>
      </w:r>
      <w:r w:rsidR="00FB5723" w:rsidRPr="00085D7C">
        <w:rPr>
          <w:sz w:val="28"/>
          <w:szCs w:val="28"/>
          <w:lang w:eastAsia="ar-SA"/>
        </w:rPr>
        <w:t xml:space="preserve"> работ,</w:t>
      </w:r>
      <w:r w:rsidRPr="00085D7C">
        <w:rPr>
          <w:sz w:val="28"/>
          <w:szCs w:val="28"/>
          <w:lang w:eastAsia="ar-SA"/>
        </w:rPr>
        <w:t xml:space="preserve"> концертов, зачета, творческих отчетов, праздников, на которые приглашаются родители</w:t>
      </w:r>
      <w:r w:rsidR="003E0105">
        <w:rPr>
          <w:sz w:val="28"/>
          <w:szCs w:val="28"/>
          <w:lang w:eastAsia="ar-SA"/>
        </w:rPr>
        <w:t xml:space="preserve"> (законные представители)</w:t>
      </w:r>
      <w:r w:rsidRPr="00085D7C">
        <w:rPr>
          <w:sz w:val="28"/>
          <w:szCs w:val="28"/>
          <w:lang w:eastAsia="ar-SA"/>
        </w:rPr>
        <w:t>, учителя школ, выпускники ДЭЦ,  представители средств массовой информации, телевидения</w:t>
      </w:r>
      <w:r w:rsidR="00FB5723" w:rsidRPr="00085D7C">
        <w:rPr>
          <w:sz w:val="28"/>
          <w:szCs w:val="28"/>
          <w:lang w:eastAsia="ar-SA"/>
        </w:rPr>
        <w:t>, Стерлитамакского лесхоза, СФ Минэкологии РБ и др.</w:t>
      </w:r>
    </w:p>
    <w:p w14:paraId="522F5B93" w14:textId="77777777" w:rsidR="0036396D" w:rsidRPr="00085D7C" w:rsidRDefault="00723925" w:rsidP="00C53587">
      <w:pPr>
        <w:suppressAutoHyphens/>
        <w:jc w:val="both"/>
        <w:rPr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 xml:space="preserve">  </w:t>
      </w:r>
      <w:r w:rsidR="0036396D" w:rsidRPr="00085D7C">
        <w:rPr>
          <w:b/>
          <w:sz w:val="28"/>
          <w:szCs w:val="28"/>
          <w:lang w:eastAsia="ar-SA"/>
        </w:rPr>
        <w:t xml:space="preserve">        </w:t>
      </w:r>
      <w:r w:rsidR="0036396D" w:rsidRPr="00085D7C">
        <w:rPr>
          <w:sz w:val="28"/>
          <w:szCs w:val="28"/>
          <w:lang w:eastAsia="ar-SA"/>
        </w:rPr>
        <w:t>Результативность образовательных про</w:t>
      </w:r>
      <w:r w:rsidR="00FB5723" w:rsidRPr="00085D7C">
        <w:rPr>
          <w:sz w:val="28"/>
          <w:szCs w:val="28"/>
          <w:lang w:eastAsia="ar-SA"/>
        </w:rPr>
        <w:t>грамм подтверждается победами  уча</w:t>
      </w:r>
      <w:r w:rsidR="0036396D" w:rsidRPr="00085D7C">
        <w:rPr>
          <w:sz w:val="28"/>
          <w:szCs w:val="28"/>
          <w:lang w:eastAsia="ar-SA"/>
        </w:rPr>
        <w:t>щихся в различных конкурсах, фестивалях, слетах, выставках городского, республиканского</w:t>
      </w:r>
      <w:r w:rsidR="00FB5723" w:rsidRPr="00085D7C">
        <w:rPr>
          <w:sz w:val="28"/>
          <w:szCs w:val="28"/>
          <w:lang w:eastAsia="ar-SA"/>
        </w:rPr>
        <w:t>,</w:t>
      </w:r>
      <w:r w:rsidR="0036396D" w:rsidRPr="00085D7C">
        <w:rPr>
          <w:sz w:val="28"/>
          <w:szCs w:val="28"/>
          <w:lang w:eastAsia="ar-SA"/>
        </w:rPr>
        <w:t xml:space="preserve"> </w:t>
      </w:r>
      <w:r w:rsidR="00FB5723" w:rsidRPr="00085D7C">
        <w:rPr>
          <w:sz w:val="28"/>
          <w:szCs w:val="28"/>
          <w:lang w:eastAsia="ar-SA"/>
        </w:rPr>
        <w:t xml:space="preserve"> всероссийского, международного </w:t>
      </w:r>
      <w:r w:rsidR="0036396D" w:rsidRPr="00085D7C">
        <w:rPr>
          <w:sz w:val="28"/>
          <w:szCs w:val="28"/>
          <w:lang w:eastAsia="ar-SA"/>
        </w:rPr>
        <w:t>уровней.</w:t>
      </w:r>
    </w:p>
    <w:p w14:paraId="7DD8FA5A" w14:textId="77777777" w:rsidR="0036396D" w:rsidRPr="00085D7C" w:rsidRDefault="0036396D" w:rsidP="00C53587">
      <w:pPr>
        <w:ind w:firstLine="709"/>
        <w:jc w:val="both"/>
        <w:rPr>
          <w:b/>
          <w:sz w:val="28"/>
          <w:szCs w:val="28"/>
        </w:rPr>
      </w:pPr>
    </w:p>
    <w:p w14:paraId="08095ABD" w14:textId="77777777" w:rsidR="00192C7C" w:rsidRPr="00085D7C" w:rsidRDefault="001615D3" w:rsidP="00AD2E9B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1.2. Характеристика кадрового потенциала</w:t>
      </w:r>
      <w:r w:rsidR="00966155" w:rsidRPr="00085D7C">
        <w:rPr>
          <w:b/>
          <w:sz w:val="28"/>
          <w:szCs w:val="28"/>
          <w:lang w:eastAsia="ar-SA"/>
        </w:rPr>
        <w:t xml:space="preserve"> </w:t>
      </w:r>
      <w:r w:rsidR="008705F1" w:rsidRPr="00085D7C">
        <w:rPr>
          <w:b/>
          <w:sz w:val="28"/>
          <w:szCs w:val="28"/>
          <w:lang w:eastAsia="ar-SA"/>
        </w:rPr>
        <w:t>МАУ ДО «</w:t>
      </w:r>
      <w:r w:rsidR="00966155" w:rsidRPr="00085D7C">
        <w:rPr>
          <w:b/>
          <w:sz w:val="28"/>
          <w:szCs w:val="28"/>
          <w:lang w:eastAsia="ar-SA"/>
        </w:rPr>
        <w:t>ДЭЦ</w:t>
      </w:r>
      <w:r w:rsidR="008705F1" w:rsidRPr="00085D7C">
        <w:rPr>
          <w:b/>
          <w:sz w:val="28"/>
          <w:szCs w:val="28"/>
          <w:lang w:eastAsia="ar-SA"/>
        </w:rPr>
        <w:t>» городского округа г. Стерлитамак РБ</w:t>
      </w:r>
    </w:p>
    <w:p w14:paraId="69EACADE" w14:textId="77777777" w:rsidR="00503350" w:rsidRPr="008610EB" w:rsidRDefault="00FB5723" w:rsidP="008610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В МАУ ДО</w:t>
      </w:r>
      <w:r w:rsidR="008705F1" w:rsidRPr="00085D7C">
        <w:rPr>
          <w:sz w:val="28"/>
          <w:szCs w:val="28"/>
          <w:lang w:eastAsia="ar-SA"/>
        </w:rPr>
        <w:t xml:space="preserve">  «ДЭЦ</w:t>
      </w:r>
      <w:r w:rsidRPr="00085D7C">
        <w:rPr>
          <w:sz w:val="28"/>
          <w:szCs w:val="28"/>
          <w:lang w:eastAsia="ar-SA"/>
        </w:rPr>
        <w:t>»</w:t>
      </w:r>
      <w:r w:rsidR="008705F1" w:rsidRPr="00085D7C">
        <w:rPr>
          <w:sz w:val="28"/>
          <w:szCs w:val="28"/>
          <w:lang w:eastAsia="ar-SA"/>
        </w:rPr>
        <w:t xml:space="preserve"> городского округа г. Стерлитамак РБ</w:t>
      </w:r>
      <w:r w:rsidR="00C0261D">
        <w:rPr>
          <w:sz w:val="28"/>
          <w:szCs w:val="28"/>
          <w:lang w:eastAsia="ar-SA"/>
        </w:rPr>
        <w:t xml:space="preserve">  в 2019-2020 учебном году работает 1</w:t>
      </w:r>
      <w:r w:rsidR="00D41B55">
        <w:rPr>
          <w:sz w:val="28"/>
          <w:szCs w:val="28"/>
          <w:lang w:eastAsia="ar-SA"/>
        </w:rPr>
        <w:t>4</w:t>
      </w:r>
      <w:r w:rsidR="001615D3" w:rsidRPr="00085D7C">
        <w:rPr>
          <w:sz w:val="28"/>
          <w:szCs w:val="28"/>
          <w:lang w:eastAsia="ar-SA"/>
        </w:rPr>
        <w:t xml:space="preserve"> основных педагогически</w:t>
      </w:r>
      <w:r w:rsidR="00C0261D">
        <w:rPr>
          <w:sz w:val="28"/>
          <w:szCs w:val="28"/>
          <w:lang w:eastAsia="ar-SA"/>
        </w:rPr>
        <w:t>х работника  и 5</w:t>
      </w:r>
      <w:r w:rsidR="003E0105">
        <w:rPr>
          <w:sz w:val="28"/>
          <w:szCs w:val="28"/>
          <w:lang w:eastAsia="ar-SA"/>
        </w:rPr>
        <w:t xml:space="preserve"> совместителей</w:t>
      </w:r>
      <w:r w:rsidR="001615D3" w:rsidRPr="00085D7C">
        <w:rPr>
          <w:sz w:val="28"/>
          <w:szCs w:val="28"/>
          <w:lang w:eastAsia="ar-SA"/>
        </w:rPr>
        <w:t>. Укомплектованность кадрами составляет 100%. Педагогический коллектив стабилен и работоспособен. Увольнения педагогических кадров связан</w:t>
      </w:r>
      <w:r w:rsidR="00D74360" w:rsidRPr="00085D7C">
        <w:rPr>
          <w:sz w:val="28"/>
          <w:szCs w:val="28"/>
          <w:lang w:eastAsia="ar-SA"/>
        </w:rPr>
        <w:t>ы</w:t>
      </w:r>
      <w:r w:rsidR="001615D3" w:rsidRPr="00085D7C">
        <w:rPr>
          <w:sz w:val="28"/>
          <w:szCs w:val="28"/>
          <w:lang w:eastAsia="ar-SA"/>
        </w:rPr>
        <w:t xml:space="preserve"> с переменой места жительства, с выходом на пенсию.  Среди пед</w:t>
      </w:r>
      <w:r w:rsidR="00D74360" w:rsidRPr="00085D7C">
        <w:rPr>
          <w:sz w:val="28"/>
          <w:szCs w:val="28"/>
          <w:lang w:eastAsia="ar-SA"/>
        </w:rPr>
        <w:t xml:space="preserve">агогических </w:t>
      </w:r>
      <w:r w:rsidR="001615D3" w:rsidRPr="00085D7C">
        <w:rPr>
          <w:sz w:val="28"/>
          <w:szCs w:val="28"/>
          <w:lang w:eastAsia="ar-SA"/>
        </w:rPr>
        <w:t>р</w:t>
      </w:r>
      <w:r w:rsidR="008705F1" w:rsidRPr="00085D7C">
        <w:rPr>
          <w:sz w:val="28"/>
          <w:szCs w:val="28"/>
          <w:lang w:eastAsia="ar-SA"/>
        </w:rPr>
        <w:t xml:space="preserve">аботников есть и выпускники Учреждения </w:t>
      </w:r>
      <w:r w:rsidR="001615D3" w:rsidRPr="00085D7C">
        <w:rPr>
          <w:sz w:val="28"/>
          <w:szCs w:val="28"/>
          <w:lang w:eastAsia="ar-SA"/>
        </w:rPr>
        <w:t>(Кунакбаева Л.В.</w:t>
      </w:r>
      <w:r w:rsidR="00E85417">
        <w:rPr>
          <w:sz w:val="28"/>
          <w:szCs w:val="28"/>
          <w:lang w:eastAsia="ar-SA"/>
        </w:rPr>
        <w:t>, Ишкулова Л.Н.</w:t>
      </w:r>
      <w:r w:rsidR="008610EB">
        <w:rPr>
          <w:sz w:val="28"/>
          <w:szCs w:val="28"/>
          <w:lang w:eastAsia="ar-SA"/>
        </w:rPr>
        <w:t>).</w:t>
      </w:r>
    </w:p>
    <w:p w14:paraId="6F75880D" w14:textId="77777777" w:rsidR="00D90B5D" w:rsidRDefault="00192C7C" w:rsidP="00C53587">
      <w:pPr>
        <w:suppressAutoHyphens/>
        <w:ind w:firstLine="709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 xml:space="preserve">     </w:t>
      </w:r>
    </w:p>
    <w:p w14:paraId="0AF16006" w14:textId="77777777" w:rsidR="00D90B5D" w:rsidRDefault="00D90B5D" w:rsidP="00C53587">
      <w:pPr>
        <w:suppressAutoHyphens/>
        <w:ind w:firstLine="709"/>
        <w:rPr>
          <w:b/>
          <w:sz w:val="28"/>
          <w:szCs w:val="28"/>
          <w:lang w:eastAsia="ar-SA"/>
        </w:rPr>
      </w:pPr>
    </w:p>
    <w:p w14:paraId="68FD7F0C" w14:textId="77777777" w:rsidR="00966155" w:rsidRPr="00085D7C" w:rsidRDefault="00192C7C" w:rsidP="00C53587">
      <w:pPr>
        <w:suppressAutoHyphens/>
        <w:ind w:firstLine="709"/>
        <w:rPr>
          <w:b/>
          <w:sz w:val="28"/>
          <w:szCs w:val="28"/>
        </w:rPr>
      </w:pPr>
      <w:r w:rsidRPr="00085D7C">
        <w:rPr>
          <w:b/>
          <w:sz w:val="28"/>
          <w:szCs w:val="28"/>
          <w:lang w:eastAsia="ar-SA"/>
        </w:rPr>
        <w:t xml:space="preserve">   </w:t>
      </w:r>
      <w:r w:rsidR="001615D3" w:rsidRPr="00085D7C">
        <w:rPr>
          <w:b/>
          <w:sz w:val="28"/>
          <w:szCs w:val="28"/>
          <w:lang w:eastAsia="ar-SA"/>
        </w:rPr>
        <w:t>Образовательный ценз</w:t>
      </w:r>
      <w:r w:rsidR="001615D3" w:rsidRPr="00085D7C">
        <w:rPr>
          <w:b/>
          <w:sz w:val="28"/>
          <w:szCs w:val="28"/>
        </w:rPr>
        <w:t xml:space="preserve"> с</w:t>
      </w:r>
      <w:r w:rsidR="00B64225" w:rsidRPr="00085D7C">
        <w:rPr>
          <w:b/>
          <w:sz w:val="28"/>
          <w:szCs w:val="28"/>
        </w:rPr>
        <w:t>отрудников экологического центра</w:t>
      </w:r>
    </w:p>
    <w:p w14:paraId="5FFFEA64" w14:textId="77777777" w:rsidR="00B64225" w:rsidRPr="00085D7C" w:rsidRDefault="00B64225" w:rsidP="00C53587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2210"/>
      </w:tblGrid>
      <w:tr w:rsidR="001615D3" w:rsidRPr="00085D7C" w14:paraId="7973CB6B" w14:textId="77777777" w:rsidTr="00B64225">
        <w:trPr>
          <w:trHeight w:val="395"/>
        </w:trPr>
        <w:tc>
          <w:tcPr>
            <w:tcW w:w="4084" w:type="dxa"/>
          </w:tcPr>
          <w:p w14:paraId="77CFE1E8" w14:textId="77777777" w:rsidR="001615D3" w:rsidRPr="00085D7C" w:rsidRDefault="001615D3" w:rsidP="00C53587">
            <w:pPr>
              <w:suppressAutoHyphens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10" w:type="dxa"/>
          </w:tcPr>
          <w:p w14:paraId="7D1A6A7A" w14:textId="77777777" w:rsidR="001615D3" w:rsidRPr="00085D7C" w:rsidRDefault="001615D3" w:rsidP="00C53587">
            <w:pPr>
              <w:suppressAutoHyphens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Количество педагогов</w:t>
            </w:r>
          </w:p>
        </w:tc>
      </w:tr>
      <w:tr w:rsidR="001615D3" w:rsidRPr="00085D7C" w14:paraId="72152595" w14:textId="77777777" w:rsidTr="00B64225">
        <w:trPr>
          <w:trHeight w:val="1121"/>
        </w:trPr>
        <w:tc>
          <w:tcPr>
            <w:tcW w:w="4084" w:type="dxa"/>
          </w:tcPr>
          <w:p w14:paraId="6A4FC6DF" w14:textId="77777777" w:rsidR="00DA69F7" w:rsidRPr="00085D7C" w:rsidRDefault="00FB5723" w:rsidP="00C53587">
            <w:pPr>
              <w:suppressAutoHyphens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Высшее</w:t>
            </w:r>
          </w:p>
          <w:p w14:paraId="118D54B9" w14:textId="77777777" w:rsidR="00DA69F7" w:rsidRPr="00085D7C" w:rsidRDefault="001615D3" w:rsidP="00C53587">
            <w:pPr>
              <w:suppressAutoHyphens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2210" w:type="dxa"/>
          </w:tcPr>
          <w:p w14:paraId="75F7EC69" w14:textId="77777777" w:rsidR="001615D3" w:rsidRPr="00085D7C" w:rsidRDefault="00E85417" w:rsidP="00C53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(84 %)</w:t>
            </w:r>
          </w:p>
          <w:p w14:paraId="4335629E" w14:textId="77777777" w:rsidR="001615D3" w:rsidRPr="00085D7C" w:rsidRDefault="00C0261D" w:rsidP="00C53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417">
              <w:rPr>
                <w:sz w:val="28"/>
                <w:szCs w:val="28"/>
              </w:rPr>
              <w:t xml:space="preserve"> (16 %)</w:t>
            </w:r>
          </w:p>
        </w:tc>
      </w:tr>
    </w:tbl>
    <w:p w14:paraId="304FAB55" w14:textId="77777777" w:rsidR="00A3726F" w:rsidRDefault="00A3726F" w:rsidP="00C53587">
      <w:pPr>
        <w:rPr>
          <w:b/>
          <w:sz w:val="28"/>
          <w:szCs w:val="28"/>
        </w:rPr>
      </w:pPr>
    </w:p>
    <w:p w14:paraId="7B6CAC6C" w14:textId="77777777" w:rsidR="00D90B5D" w:rsidRDefault="00D90B5D" w:rsidP="00C53587">
      <w:pPr>
        <w:jc w:val="center"/>
        <w:rPr>
          <w:b/>
          <w:sz w:val="28"/>
          <w:szCs w:val="28"/>
        </w:rPr>
      </w:pPr>
    </w:p>
    <w:p w14:paraId="131FB58E" w14:textId="77777777" w:rsidR="00D90B5D" w:rsidRDefault="00D90B5D" w:rsidP="00C53587">
      <w:pPr>
        <w:jc w:val="center"/>
        <w:rPr>
          <w:b/>
          <w:sz w:val="28"/>
          <w:szCs w:val="28"/>
        </w:rPr>
      </w:pPr>
    </w:p>
    <w:p w14:paraId="4284C80D" w14:textId="77777777" w:rsidR="00D90B5D" w:rsidRDefault="00D90B5D" w:rsidP="00C53587">
      <w:pPr>
        <w:jc w:val="center"/>
        <w:rPr>
          <w:b/>
          <w:sz w:val="28"/>
          <w:szCs w:val="28"/>
        </w:rPr>
      </w:pPr>
    </w:p>
    <w:p w14:paraId="7AFB6ECA" w14:textId="77777777" w:rsidR="00966155" w:rsidRDefault="001615D3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Уровень квалификации сотрудников экологического центра</w:t>
      </w:r>
    </w:p>
    <w:p w14:paraId="1AD633F2" w14:textId="77777777" w:rsidR="00C53587" w:rsidRPr="00085D7C" w:rsidRDefault="00C53587" w:rsidP="00C5358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1701"/>
      </w:tblGrid>
      <w:tr w:rsidR="001615D3" w:rsidRPr="00085D7C" w14:paraId="7D6A0ABC" w14:textId="77777777" w:rsidTr="00D90B5D">
        <w:trPr>
          <w:trHeight w:val="571"/>
          <w:jc w:val="center"/>
        </w:trPr>
        <w:tc>
          <w:tcPr>
            <w:tcW w:w="2677" w:type="dxa"/>
          </w:tcPr>
          <w:p w14:paraId="2693886F" w14:textId="77777777" w:rsidR="001615D3" w:rsidRPr="00085D7C" w:rsidRDefault="001615D3" w:rsidP="00C53587">
            <w:pPr>
              <w:suppressAutoHyphens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04E5C2AD" w14:textId="77777777" w:rsidR="001615D3" w:rsidRPr="00085D7C" w:rsidRDefault="001615D3" w:rsidP="00C53587">
            <w:pPr>
              <w:suppressAutoHyphens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Количество педагогов</w:t>
            </w:r>
          </w:p>
        </w:tc>
      </w:tr>
      <w:tr w:rsidR="001615D3" w:rsidRPr="00085D7C" w14:paraId="32852523" w14:textId="77777777" w:rsidTr="00D90B5D">
        <w:trPr>
          <w:trHeight w:val="1228"/>
          <w:jc w:val="center"/>
        </w:trPr>
        <w:tc>
          <w:tcPr>
            <w:tcW w:w="2677" w:type="dxa"/>
          </w:tcPr>
          <w:p w14:paraId="682ACEB9" w14:textId="77777777" w:rsidR="001615D3" w:rsidRPr="00085D7C" w:rsidRDefault="001615D3" w:rsidP="00C53587">
            <w:pPr>
              <w:suppressAutoHyphens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Высшая</w:t>
            </w:r>
          </w:p>
          <w:p w14:paraId="4D4975EF" w14:textId="77777777" w:rsidR="001615D3" w:rsidRPr="00085D7C" w:rsidRDefault="001615D3" w:rsidP="00C53587">
            <w:pPr>
              <w:suppressAutoHyphens/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Первая</w:t>
            </w:r>
          </w:p>
          <w:p w14:paraId="163E2CCA" w14:textId="77777777" w:rsidR="00DA69F7" w:rsidRPr="00085D7C" w:rsidRDefault="00FB5723" w:rsidP="00D90B5D">
            <w:pPr>
              <w:suppressAutoHyphens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14:paraId="6A49087D" w14:textId="77777777" w:rsidR="001615D3" w:rsidRPr="008B1D05" w:rsidRDefault="008B1D05" w:rsidP="00C5358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r>
              <w:rPr>
                <w:sz w:val="28"/>
                <w:szCs w:val="28"/>
              </w:rPr>
              <w:t>(84 %)</w:t>
            </w:r>
          </w:p>
          <w:p w14:paraId="0ED78BB7" w14:textId="77777777" w:rsidR="001615D3" w:rsidRPr="008B1D05" w:rsidRDefault="008B1D05" w:rsidP="00C5358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(16 %)</w:t>
            </w:r>
          </w:p>
          <w:p w14:paraId="7E1798F5" w14:textId="77777777" w:rsidR="001615D3" w:rsidRPr="00085D7C" w:rsidRDefault="001615D3" w:rsidP="00C5358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A53F905" w14:textId="77777777" w:rsidR="001615D3" w:rsidRPr="008B1D05" w:rsidRDefault="008B1D05" w:rsidP="00C5358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14:paraId="38EE6DE8" w14:textId="77777777" w:rsidR="00192C7C" w:rsidRPr="00085D7C" w:rsidRDefault="008610EB" w:rsidP="00C5358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14:paraId="2DFB2DFB" w14:textId="77777777" w:rsidR="00C53587" w:rsidRPr="008610EB" w:rsidRDefault="00192C7C" w:rsidP="008610EB">
      <w:pPr>
        <w:suppressAutoHyphens/>
        <w:jc w:val="both"/>
        <w:rPr>
          <w:sz w:val="28"/>
          <w:szCs w:val="28"/>
        </w:rPr>
      </w:pPr>
      <w:r w:rsidRPr="00085D7C">
        <w:rPr>
          <w:sz w:val="28"/>
          <w:szCs w:val="28"/>
          <w:lang w:eastAsia="ar-SA"/>
        </w:rPr>
        <w:t xml:space="preserve">          </w:t>
      </w:r>
      <w:r w:rsidR="001615D3" w:rsidRPr="00085D7C">
        <w:rPr>
          <w:sz w:val="28"/>
          <w:szCs w:val="28"/>
          <w:lang w:eastAsia="ar-SA"/>
        </w:rPr>
        <w:t>Аттестация педагогических работников является стимулом непрерывного повышения уровня п</w:t>
      </w:r>
      <w:r w:rsidR="00FB5723" w:rsidRPr="00085D7C">
        <w:rPr>
          <w:sz w:val="28"/>
          <w:szCs w:val="28"/>
          <w:lang w:eastAsia="ar-SA"/>
        </w:rPr>
        <w:t>рофессиональной компетентности.</w:t>
      </w:r>
      <w:r w:rsidR="00A30E3C" w:rsidRPr="00085D7C">
        <w:rPr>
          <w:sz w:val="28"/>
          <w:szCs w:val="28"/>
          <w:lang w:eastAsia="ar-SA"/>
        </w:rPr>
        <w:t xml:space="preserve"> Все  педагоги проходят курсы повышения квалификации каждые 3 года. Количество педагогов, повысивших квалификац</w:t>
      </w:r>
      <w:r w:rsidRPr="00085D7C">
        <w:rPr>
          <w:sz w:val="28"/>
          <w:szCs w:val="28"/>
          <w:lang w:eastAsia="ar-SA"/>
        </w:rPr>
        <w:t xml:space="preserve">ию по ИКТ, составляет </w:t>
      </w:r>
      <w:r w:rsidR="005E222C">
        <w:rPr>
          <w:sz w:val="28"/>
          <w:szCs w:val="28"/>
          <w:lang w:eastAsia="ar-SA"/>
        </w:rPr>
        <w:t>5</w:t>
      </w:r>
      <w:r w:rsidR="008B1D05">
        <w:rPr>
          <w:sz w:val="28"/>
          <w:szCs w:val="28"/>
          <w:lang w:eastAsia="ar-SA"/>
        </w:rPr>
        <w:t xml:space="preserve"> </w:t>
      </w:r>
      <w:r w:rsidRPr="00085D7C">
        <w:rPr>
          <w:sz w:val="28"/>
          <w:szCs w:val="28"/>
          <w:lang w:eastAsia="ar-SA"/>
        </w:rPr>
        <w:t>человек.</w:t>
      </w:r>
      <w:r w:rsidR="008B1D05">
        <w:rPr>
          <w:sz w:val="28"/>
          <w:szCs w:val="28"/>
          <w:lang w:eastAsia="ar-SA"/>
        </w:rPr>
        <w:t xml:space="preserve"> </w:t>
      </w:r>
      <w:r w:rsidR="001615D3" w:rsidRPr="00085D7C">
        <w:rPr>
          <w:sz w:val="28"/>
          <w:szCs w:val="28"/>
        </w:rPr>
        <w:t>В целом можно отметить, что коллектив Детского экологического центра отличает   стремление к совершенствованию содержания, форм и методо</w:t>
      </w:r>
      <w:r w:rsidR="00503350" w:rsidRPr="00085D7C">
        <w:rPr>
          <w:sz w:val="28"/>
          <w:szCs w:val="28"/>
        </w:rPr>
        <w:t>в педагогической деятельности.</w:t>
      </w:r>
    </w:p>
    <w:p w14:paraId="181FC1B7" w14:textId="77777777" w:rsidR="00192C7C" w:rsidRPr="00085D7C" w:rsidRDefault="001615D3" w:rsidP="00E12CC8">
      <w:pPr>
        <w:tabs>
          <w:tab w:val="left" w:pos="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1. 3. Информатизация учреждения</w:t>
      </w:r>
    </w:p>
    <w:p w14:paraId="1557408E" w14:textId="77777777" w:rsidR="00C53587" w:rsidRPr="00085D7C" w:rsidRDefault="001615D3" w:rsidP="008610EB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Очевидно, что прогресс и модернизация современного общества невозможны без информационных технологий.</w:t>
      </w:r>
      <w:r w:rsidR="00E04853" w:rsidRPr="00085D7C">
        <w:rPr>
          <w:sz w:val="28"/>
          <w:szCs w:val="28"/>
          <w:lang w:eastAsia="ar-SA"/>
        </w:rPr>
        <w:t xml:space="preserve"> </w:t>
      </w:r>
      <w:r w:rsidRPr="00085D7C">
        <w:rPr>
          <w:sz w:val="28"/>
          <w:szCs w:val="28"/>
          <w:lang w:eastAsia="ar-SA"/>
        </w:rPr>
        <w:t>Эт</w:t>
      </w:r>
      <w:r w:rsidR="00E04853" w:rsidRPr="00085D7C">
        <w:rPr>
          <w:sz w:val="28"/>
          <w:szCs w:val="28"/>
          <w:lang w:eastAsia="ar-SA"/>
        </w:rPr>
        <w:t xml:space="preserve">о касается </w:t>
      </w:r>
      <w:r w:rsidRPr="00085D7C">
        <w:rPr>
          <w:sz w:val="28"/>
          <w:szCs w:val="28"/>
          <w:lang w:eastAsia="ar-SA"/>
        </w:rPr>
        <w:t>и образовательной сферы.</w:t>
      </w:r>
    </w:p>
    <w:p w14:paraId="4F544E78" w14:textId="77777777" w:rsidR="00503350" w:rsidRDefault="00E04853" w:rsidP="00C53587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Налич</w:t>
      </w:r>
      <w:r w:rsidR="00503350" w:rsidRPr="00085D7C">
        <w:rPr>
          <w:b/>
          <w:sz w:val="28"/>
          <w:szCs w:val="28"/>
        </w:rPr>
        <w:t>ие технических средств обучения</w:t>
      </w:r>
    </w:p>
    <w:p w14:paraId="705324FC" w14:textId="77777777" w:rsidR="00C53587" w:rsidRPr="00085D7C" w:rsidRDefault="00C53587" w:rsidP="00C53587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3012"/>
        <w:gridCol w:w="2941"/>
      </w:tblGrid>
      <w:tr w:rsidR="00E04853" w:rsidRPr="00085D7C" w14:paraId="6695DB54" w14:textId="77777777" w:rsidTr="003C2CF9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DE1E" w14:textId="77777777" w:rsidR="00E04853" w:rsidRPr="00085D7C" w:rsidRDefault="00E04853" w:rsidP="00C535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076D" w14:textId="77777777" w:rsidR="00E04853" w:rsidRPr="00085D7C" w:rsidRDefault="00E04853" w:rsidP="00C535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Количество</w:t>
            </w:r>
          </w:p>
        </w:tc>
      </w:tr>
      <w:tr w:rsidR="00E04853" w:rsidRPr="00085D7C" w14:paraId="3F7BBC95" w14:textId="77777777" w:rsidTr="003C2CF9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13BD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Компьютер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F48E" w14:textId="77777777" w:rsidR="00E04853" w:rsidRPr="00085D7C" w:rsidRDefault="00A30E3C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9</w:t>
            </w:r>
          </w:p>
        </w:tc>
      </w:tr>
      <w:tr w:rsidR="00E04853" w:rsidRPr="00085D7C" w14:paraId="157F46CE" w14:textId="77777777" w:rsidTr="003C2CF9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8789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Принтер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395C" w14:textId="77777777" w:rsidR="00E04853" w:rsidRPr="00085D7C" w:rsidRDefault="00A30E3C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5</w:t>
            </w:r>
          </w:p>
        </w:tc>
      </w:tr>
      <w:tr w:rsidR="00E04853" w:rsidRPr="00085D7C" w14:paraId="21624DAB" w14:textId="77777777" w:rsidTr="003C2CF9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1225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Магнитофон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EFF5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</w:tr>
      <w:tr w:rsidR="00E04853" w:rsidRPr="00085D7C" w14:paraId="75E532CC" w14:textId="77777777" w:rsidTr="003C2CF9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4D6C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Телевизор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F9D4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5</w:t>
            </w:r>
          </w:p>
        </w:tc>
      </w:tr>
      <w:tr w:rsidR="00E04853" w:rsidRPr="00085D7C" w14:paraId="0ECAFA92" w14:textId="77777777" w:rsidTr="003C2CF9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B4D1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Видеоплеер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A7BF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</w:tr>
      <w:tr w:rsidR="00E04853" w:rsidRPr="00085D7C" w14:paraId="3E820FFF" w14:textId="77777777" w:rsidTr="003C2CF9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5EA6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D535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</w:tr>
      <w:tr w:rsidR="00E04853" w:rsidRPr="00085D7C" w14:paraId="64295C08" w14:textId="77777777" w:rsidTr="003C2CF9">
        <w:trPr>
          <w:trHeight w:val="361"/>
        </w:trPr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76E4" w14:textId="77777777" w:rsidR="00E04853" w:rsidRPr="00085D7C" w:rsidRDefault="00E04853" w:rsidP="00C53587">
            <w:pPr>
              <w:snapToGrid w:val="0"/>
              <w:ind w:hanging="74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Ноутбук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C6B8" w14:textId="77777777" w:rsidR="00E04853" w:rsidRPr="00085D7C" w:rsidRDefault="00A30E3C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</w:t>
            </w:r>
          </w:p>
        </w:tc>
      </w:tr>
      <w:tr w:rsidR="00E04853" w:rsidRPr="00085D7C" w14:paraId="476F5CAB" w14:textId="77777777" w:rsidTr="003C2CF9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7AEC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Проектор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654F" w14:textId="77777777" w:rsidR="00E04853" w:rsidRPr="00085D7C" w:rsidRDefault="00E04853" w:rsidP="00C53587">
            <w:pPr>
              <w:snapToGrid w:val="0"/>
              <w:jc w:val="center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</w:tr>
    </w:tbl>
    <w:p w14:paraId="1642E537" w14:textId="77777777" w:rsidR="00E04853" w:rsidRPr="00085D7C" w:rsidRDefault="00E04853" w:rsidP="00C53587">
      <w:pPr>
        <w:shd w:val="clear" w:color="auto" w:fill="FFFFFF"/>
        <w:tabs>
          <w:tab w:val="left" w:leader="underscore" w:pos="7872"/>
        </w:tabs>
        <w:ind w:right="578"/>
        <w:jc w:val="both"/>
        <w:rPr>
          <w:sz w:val="28"/>
          <w:szCs w:val="28"/>
        </w:rPr>
      </w:pPr>
    </w:p>
    <w:p w14:paraId="1F602156" w14:textId="77777777" w:rsidR="001615D3" w:rsidRPr="00085D7C" w:rsidRDefault="001615D3" w:rsidP="00C53587">
      <w:pPr>
        <w:widowControl w:val="0"/>
        <w:numPr>
          <w:ilvl w:val="0"/>
          <w:numId w:val="1"/>
        </w:num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На все компьютеры установлено новое программное обеспечение</w:t>
      </w:r>
      <w:r w:rsidRPr="00085D7C">
        <w:rPr>
          <w:b/>
          <w:sz w:val="28"/>
          <w:szCs w:val="28"/>
          <w:lang w:eastAsia="ar-SA"/>
        </w:rPr>
        <w:t xml:space="preserve">. </w:t>
      </w:r>
      <w:r w:rsidRPr="00085D7C">
        <w:rPr>
          <w:sz w:val="28"/>
          <w:szCs w:val="28"/>
          <w:lang w:eastAsia="ar-SA"/>
        </w:rPr>
        <w:t>Действуют две точ</w:t>
      </w:r>
      <w:r w:rsidR="00E12CC8">
        <w:rPr>
          <w:sz w:val="28"/>
          <w:szCs w:val="28"/>
          <w:lang w:eastAsia="ar-SA"/>
        </w:rPr>
        <w:t>ки доступа к Интернет-ресурсам и имеется беспроводной интернет.</w:t>
      </w:r>
    </w:p>
    <w:p w14:paraId="45EB961E" w14:textId="77777777" w:rsidR="001615D3" w:rsidRPr="00085D7C" w:rsidRDefault="001615D3" w:rsidP="00C535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Функционирует  сайт экологического центра </w:t>
      </w:r>
      <w:r w:rsidRPr="00085D7C">
        <w:rPr>
          <w:sz w:val="28"/>
          <w:szCs w:val="28"/>
          <w:lang w:val="en-US" w:eastAsia="ar-SA"/>
        </w:rPr>
        <w:t>www</w:t>
      </w:r>
      <w:r w:rsidRPr="00085D7C">
        <w:rPr>
          <w:sz w:val="28"/>
          <w:szCs w:val="28"/>
          <w:lang w:eastAsia="ar-SA"/>
        </w:rPr>
        <w:t xml:space="preserve">. </w:t>
      </w:r>
      <w:r w:rsidRPr="00085D7C">
        <w:rPr>
          <w:sz w:val="28"/>
          <w:szCs w:val="28"/>
          <w:lang w:val="en-US" w:eastAsia="ar-SA"/>
        </w:rPr>
        <w:t>dec</w:t>
      </w:r>
      <w:r w:rsidRPr="00085D7C">
        <w:rPr>
          <w:sz w:val="28"/>
          <w:szCs w:val="28"/>
          <w:lang w:eastAsia="ar-SA"/>
        </w:rPr>
        <w:t>-</w:t>
      </w:r>
      <w:r w:rsidRPr="00085D7C">
        <w:rPr>
          <w:sz w:val="28"/>
          <w:szCs w:val="28"/>
          <w:lang w:val="en-US" w:eastAsia="ar-SA"/>
        </w:rPr>
        <w:t>str</w:t>
      </w:r>
      <w:r w:rsidRPr="00085D7C">
        <w:rPr>
          <w:sz w:val="28"/>
          <w:szCs w:val="28"/>
          <w:lang w:eastAsia="ar-SA"/>
        </w:rPr>
        <w:t xml:space="preserve">. </w:t>
      </w:r>
      <w:r w:rsidRPr="00085D7C">
        <w:rPr>
          <w:sz w:val="28"/>
          <w:szCs w:val="28"/>
          <w:lang w:val="en-US" w:eastAsia="ar-SA"/>
        </w:rPr>
        <w:t>ru</w:t>
      </w:r>
      <w:r w:rsidR="003A033A" w:rsidRPr="00085D7C">
        <w:rPr>
          <w:sz w:val="28"/>
          <w:szCs w:val="28"/>
          <w:lang w:eastAsia="ar-SA"/>
        </w:rPr>
        <w:t>.</w:t>
      </w:r>
      <w:r w:rsidR="00E12CC8">
        <w:rPr>
          <w:sz w:val="28"/>
          <w:szCs w:val="28"/>
          <w:lang w:eastAsia="ar-SA"/>
        </w:rPr>
        <w:t xml:space="preserve"> Имеются рабочие группы в социальных сетях.</w:t>
      </w:r>
    </w:p>
    <w:p w14:paraId="79EAC760" w14:textId="77777777" w:rsidR="00E04853" w:rsidRPr="00085D7C" w:rsidRDefault="001615D3" w:rsidP="00C53587">
      <w:pPr>
        <w:shd w:val="clear" w:color="auto" w:fill="FFFFFF"/>
        <w:tabs>
          <w:tab w:val="left" w:leader="underscore" w:pos="7872"/>
        </w:tabs>
        <w:ind w:firstLine="680"/>
        <w:jc w:val="both"/>
        <w:rPr>
          <w:spacing w:val="-10"/>
          <w:sz w:val="28"/>
          <w:szCs w:val="28"/>
        </w:rPr>
      </w:pPr>
      <w:r w:rsidRPr="00085D7C">
        <w:rPr>
          <w:sz w:val="28"/>
          <w:szCs w:val="28"/>
          <w:lang w:eastAsia="ar-SA"/>
        </w:rPr>
        <w:t>Выпущены различные буклеты и электронные презентации</w:t>
      </w:r>
      <w:r w:rsidR="00A813A1" w:rsidRPr="00085D7C">
        <w:rPr>
          <w:sz w:val="28"/>
          <w:szCs w:val="28"/>
          <w:lang w:eastAsia="ar-SA"/>
        </w:rPr>
        <w:t>, пропагандирующие здоровый образ жизни, описывающие красоту природы родного Башкортостана.</w:t>
      </w:r>
      <w:r w:rsidR="00E04853" w:rsidRPr="00085D7C">
        <w:rPr>
          <w:sz w:val="28"/>
          <w:szCs w:val="28"/>
          <w:lang w:eastAsia="ar-SA"/>
        </w:rPr>
        <w:t xml:space="preserve"> </w:t>
      </w:r>
      <w:r w:rsidR="00E04853" w:rsidRPr="00085D7C">
        <w:rPr>
          <w:sz w:val="28"/>
          <w:szCs w:val="28"/>
        </w:rPr>
        <w:t>Книжный фонд</w:t>
      </w:r>
      <w:r w:rsidR="00A30E3C" w:rsidRPr="00085D7C">
        <w:rPr>
          <w:sz w:val="28"/>
          <w:szCs w:val="28"/>
        </w:rPr>
        <w:t xml:space="preserve"> </w:t>
      </w:r>
      <w:r w:rsidR="00E04853" w:rsidRPr="00085D7C">
        <w:rPr>
          <w:sz w:val="28"/>
          <w:szCs w:val="28"/>
        </w:rPr>
        <w:t xml:space="preserve"> включает научно-педагогическую и методическую литературу (всего</w:t>
      </w:r>
      <w:r w:rsidR="00E04853" w:rsidRPr="00085D7C">
        <w:rPr>
          <w:spacing w:val="-10"/>
          <w:sz w:val="28"/>
          <w:szCs w:val="28"/>
        </w:rPr>
        <w:t xml:space="preserve">  </w:t>
      </w:r>
      <w:r w:rsidR="00E52E87">
        <w:rPr>
          <w:bCs/>
          <w:spacing w:val="-10"/>
          <w:sz w:val="28"/>
          <w:szCs w:val="28"/>
        </w:rPr>
        <w:t>400</w:t>
      </w:r>
      <w:r w:rsidR="00E04853" w:rsidRPr="00085D7C">
        <w:rPr>
          <w:spacing w:val="-10"/>
          <w:sz w:val="28"/>
          <w:szCs w:val="28"/>
        </w:rPr>
        <w:t xml:space="preserve"> экземпляров).   </w:t>
      </w:r>
    </w:p>
    <w:p w14:paraId="3EEF9CD8" w14:textId="77777777" w:rsidR="00A30E3C" w:rsidRPr="00085D7C" w:rsidRDefault="007541A6" w:rsidP="00C53587">
      <w:pPr>
        <w:widowControl w:val="0"/>
        <w:numPr>
          <w:ilvl w:val="0"/>
          <w:numId w:val="1"/>
        </w:num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Организуются радио и телерепортажи с мероприятий экологического центра, </w:t>
      </w:r>
      <w:r w:rsidR="001B3C52" w:rsidRPr="00085D7C">
        <w:rPr>
          <w:sz w:val="28"/>
          <w:szCs w:val="28"/>
          <w:lang w:eastAsia="ar-SA"/>
        </w:rPr>
        <w:t>выступления и освещение событий эко</w:t>
      </w:r>
      <w:r w:rsidR="00E04853" w:rsidRPr="00085D7C">
        <w:rPr>
          <w:sz w:val="28"/>
          <w:szCs w:val="28"/>
          <w:lang w:eastAsia="ar-SA"/>
        </w:rPr>
        <w:t xml:space="preserve">логического </w:t>
      </w:r>
      <w:r w:rsidR="001B3C52" w:rsidRPr="00085D7C">
        <w:rPr>
          <w:sz w:val="28"/>
          <w:szCs w:val="28"/>
          <w:lang w:eastAsia="ar-SA"/>
        </w:rPr>
        <w:t>центра на страницах городской г</w:t>
      </w:r>
      <w:r w:rsidR="00A30E3C" w:rsidRPr="00085D7C">
        <w:rPr>
          <w:sz w:val="28"/>
          <w:szCs w:val="28"/>
          <w:lang w:eastAsia="ar-SA"/>
        </w:rPr>
        <w:t>азеты «Стерлитамакский рабочий», «Деловой Стерлитамак»</w:t>
      </w:r>
      <w:r w:rsidR="008705F1" w:rsidRPr="00085D7C">
        <w:rPr>
          <w:sz w:val="28"/>
          <w:szCs w:val="28"/>
          <w:lang w:eastAsia="ar-SA"/>
        </w:rPr>
        <w:t>, ежемесячно выходит в Учреждении газета «Экологический вестник»</w:t>
      </w:r>
      <w:r w:rsidR="00A30E3C" w:rsidRPr="00085D7C">
        <w:rPr>
          <w:sz w:val="28"/>
          <w:szCs w:val="28"/>
          <w:lang w:eastAsia="ar-SA"/>
        </w:rPr>
        <w:t xml:space="preserve">.  </w:t>
      </w:r>
      <w:r w:rsidR="00A30E3C" w:rsidRPr="00085D7C">
        <w:rPr>
          <w:sz w:val="28"/>
          <w:szCs w:val="28"/>
          <w:lang w:eastAsia="ar-SA"/>
        </w:rPr>
        <w:lastRenderedPageBreak/>
        <w:t>Оборудован</w:t>
      </w:r>
      <w:r w:rsidR="001615D3" w:rsidRPr="00085D7C">
        <w:rPr>
          <w:sz w:val="28"/>
          <w:szCs w:val="28"/>
          <w:lang w:eastAsia="ar-SA"/>
        </w:rPr>
        <w:t xml:space="preserve"> компьютерный класс для проведения занятий объединения «Компьютерная экология</w:t>
      </w:r>
      <w:r w:rsidR="00A30E3C" w:rsidRPr="00085D7C">
        <w:rPr>
          <w:sz w:val="28"/>
          <w:szCs w:val="28"/>
          <w:lang w:eastAsia="ar-SA"/>
        </w:rPr>
        <w:t>»</w:t>
      </w:r>
      <w:r w:rsidR="00E52E87">
        <w:rPr>
          <w:sz w:val="28"/>
          <w:szCs w:val="28"/>
          <w:lang w:eastAsia="ar-SA"/>
        </w:rPr>
        <w:t>.</w:t>
      </w:r>
    </w:p>
    <w:p w14:paraId="0960E4C3" w14:textId="77777777" w:rsidR="00A30E3C" w:rsidRPr="00085D7C" w:rsidRDefault="00A30E3C" w:rsidP="00C53587">
      <w:pPr>
        <w:widowControl w:val="0"/>
        <w:numPr>
          <w:ilvl w:val="0"/>
          <w:numId w:val="1"/>
        </w:num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В перспективе по данному направлению предполагается сделать следующее:</w:t>
      </w:r>
    </w:p>
    <w:p w14:paraId="6534BB98" w14:textId="77777777" w:rsidR="0075255A" w:rsidRPr="0075255A" w:rsidRDefault="001615D3" w:rsidP="0075255A">
      <w:pPr>
        <w:numPr>
          <w:ilvl w:val="0"/>
          <w:numId w:val="22"/>
        </w:numPr>
        <w:suppressAutoHyphens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Продолжить повышение квалификации педагогов коллектива по информационно-коммуникативным технол</w:t>
      </w:r>
      <w:r w:rsidR="0075255A">
        <w:rPr>
          <w:sz w:val="28"/>
          <w:szCs w:val="28"/>
          <w:lang w:eastAsia="ar-SA"/>
        </w:rPr>
        <w:t>огиям.</w:t>
      </w:r>
    </w:p>
    <w:p w14:paraId="330D9D3F" w14:textId="77777777" w:rsidR="007541A6" w:rsidRPr="00085D7C" w:rsidRDefault="007541A6" w:rsidP="00C53587">
      <w:pPr>
        <w:suppressAutoHyphens/>
        <w:ind w:firstLine="709"/>
        <w:jc w:val="center"/>
        <w:rPr>
          <w:b/>
          <w:sz w:val="28"/>
          <w:szCs w:val="28"/>
        </w:rPr>
      </w:pPr>
    </w:p>
    <w:p w14:paraId="2C564A5C" w14:textId="77777777" w:rsidR="008610EB" w:rsidRDefault="001615D3" w:rsidP="00C53587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1.</w:t>
      </w:r>
      <w:r w:rsidR="00DA69F7" w:rsidRPr="00085D7C">
        <w:rPr>
          <w:b/>
          <w:sz w:val="28"/>
          <w:szCs w:val="28"/>
          <w:lang w:eastAsia="ar-SA"/>
        </w:rPr>
        <w:t>4</w:t>
      </w:r>
      <w:r w:rsidRPr="00085D7C">
        <w:rPr>
          <w:b/>
          <w:sz w:val="28"/>
          <w:szCs w:val="28"/>
          <w:lang w:eastAsia="ar-SA"/>
        </w:rPr>
        <w:t xml:space="preserve">. </w:t>
      </w:r>
      <w:r w:rsidR="00AA7AC5" w:rsidRPr="00085D7C">
        <w:rPr>
          <w:b/>
          <w:sz w:val="28"/>
          <w:szCs w:val="28"/>
          <w:lang w:eastAsia="ar-SA"/>
        </w:rPr>
        <w:t>Учебно-м</w:t>
      </w:r>
      <w:r w:rsidRPr="00085D7C">
        <w:rPr>
          <w:b/>
          <w:sz w:val="28"/>
          <w:szCs w:val="28"/>
          <w:lang w:eastAsia="ar-SA"/>
        </w:rPr>
        <w:t>етодическая деятельность педагогических</w:t>
      </w:r>
    </w:p>
    <w:p w14:paraId="056F8869" w14:textId="77777777" w:rsidR="00DA69F7" w:rsidRPr="00085D7C" w:rsidRDefault="001615D3" w:rsidP="00AD2E9B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 xml:space="preserve"> работников</w:t>
      </w:r>
      <w:r w:rsidR="008705F1" w:rsidRPr="00085D7C">
        <w:rPr>
          <w:b/>
          <w:sz w:val="28"/>
          <w:szCs w:val="28"/>
          <w:lang w:eastAsia="ar-SA"/>
        </w:rPr>
        <w:t xml:space="preserve"> Учреждения</w:t>
      </w:r>
    </w:p>
    <w:p w14:paraId="22D0E795" w14:textId="77777777" w:rsidR="001615D3" w:rsidRPr="00085D7C" w:rsidRDefault="00AB1EFF" w:rsidP="00C5358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Целью, определяющей учебно-методическую деятельность </w:t>
      </w:r>
      <w:r w:rsidR="008705F1" w:rsidRPr="00085D7C">
        <w:rPr>
          <w:sz w:val="28"/>
          <w:szCs w:val="28"/>
          <w:lang w:eastAsia="ar-SA"/>
        </w:rPr>
        <w:t>коллектива Учреждения</w:t>
      </w:r>
      <w:r w:rsidRPr="00085D7C">
        <w:rPr>
          <w:sz w:val="28"/>
          <w:szCs w:val="28"/>
          <w:lang w:eastAsia="ar-SA"/>
        </w:rPr>
        <w:t xml:space="preserve"> стало обесп</w:t>
      </w:r>
      <w:r w:rsidRPr="00085D7C">
        <w:rPr>
          <w:sz w:val="28"/>
          <w:szCs w:val="28"/>
        </w:rPr>
        <w:t xml:space="preserve">ечение условий, для всестороннего развития </w:t>
      </w:r>
      <w:r w:rsidR="00A30E3C" w:rsidRPr="00085D7C">
        <w:rPr>
          <w:sz w:val="28"/>
          <w:szCs w:val="28"/>
        </w:rPr>
        <w:t>уча</w:t>
      </w:r>
      <w:r w:rsidRPr="00085D7C">
        <w:rPr>
          <w:sz w:val="28"/>
          <w:szCs w:val="28"/>
        </w:rPr>
        <w:t>щихся, формирования экологической культуры, выработке практических навыков в решении проблем сохранения окружающей среды.</w:t>
      </w:r>
    </w:p>
    <w:p w14:paraId="435104E3" w14:textId="77777777" w:rsidR="001615D3" w:rsidRPr="00085D7C" w:rsidRDefault="00AB1EFF" w:rsidP="00C53587">
      <w:pPr>
        <w:ind w:firstLine="709"/>
        <w:jc w:val="both"/>
        <w:rPr>
          <w:rFonts w:eastAsia="Calibri"/>
          <w:i/>
          <w:sz w:val="28"/>
          <w:szCs w:val="28"/>
          <w:lang w:eastAsia="ar-SA"/>
        </w:rPr>
      </w:pPr>
      <w:r w:rsidRPr="00085D7C">
        <w:rPr>
          <w:rFonts w:eastAsia="Calibri"/>
          <w:sz w:val="28"/>
          <w:szCs w:val="28"/>
          <w:lang w:eastAsia="ar-SA"/>
        </w:rPr>
        <w:t>Для достижения поставленной цели были разработаны</w:t>
      </w:r>
      <w:r w:rsidRPr="00085D7C">
        <w:rPr>
          <w:rFonts w:eastAsia="Calibri"/>
          <w:i/>
          <w:sz w:val="28"/>
          <w:szCs w:val="28"/>
          <w:lang w:eastAsia="ar-SA"/>
        </w:rPr>
        <w:t xml:space="preserve"> задачи:</w:t>
      </w:r>
      <w:r w:rsidR="001615D3" w:rsidRPr="00085D7C">
        <w:rPr>
          <w:rFonts w:eastAsia="Calibri"/>
          <w:i/>
          <w:sz w:val="28"/>
          <w:szCs w:val="28"/>
          <w:lang w:eastAsia="ar-SA"/>
        </w:rPr>
        <w:t xml:space="preserve"> </w:t>
      </w:r>
    </w:p>
    <w:p w14:paraId="1635566E" w14:textId="77777777" w:rsidR="007C7A4A" w:rsidRPr="00085D7C" w:rsidRDefault="00151249" w:rsidP="00C53587">
      <w:pPr>
        <w:ind w:firstLine="360"/>
        <w:jc w:val="both"/>
        <w:rPr>
          <w:sz w:val="28"/>
          <w:szCs w:val="28"/>
        </w:rPr>
      </w:pPr>
      <w:r w:rsidRPr="00085D7C">
        <w:rPr>
          <w:rFonts w:eastAsia="Calibri"/>
          <w:sz w:val="28"/>
          <w:szCs w:val="28"/>
          <w:lang w:eastAsia="ar-SA"/>
        </w:rPr>
        <w:t xml:space="preserve">1. </w:t>
      </w:r>
      <w:r w:rsidR="007C7A4A" w:rsidRPr="00085D7C">
        <w:rPr>
          <w:sz w:val="28"/>
          <w:szCs w:val="28"/>
        </w:rPr>
        <w:t>Развивать инновационную деятельность как основу конкурентоспособности экологического центра на основе внедрения новых педагогических технологий, создавая условия для качественного дополнительного образования.</w:t>
      </w:r>
    </w:p>
    <w:p w14:paraId="174164E6" w14:textId="77777777" w:rsidR="007C7A4A" w:rsidRPr="00085D7C" w:rsidRDefault="007C7A4A" w:rsidP="00C53587">
      <w:pPr>
        <w:ind w:firstLine="36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2. Совершенствовать программно-методическое обеспечение образовательного процесса, соответствующее современным требованиям и потребностям участников педагогического процесса.</w:t>
      </w:r>
    </w:p>
    <w:p w14:paraId="42C8821A" w14:textId="77777777" w:rsidR="0003670D" w:rsidRPr="00085D7C" w:rsidRDefault="0003670D" w:rsidP="00C53587">
      <w:pPr>
        <w:ind w:firstLine="36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3. Продолжить развитие методологической компетентности педагогов, достаточного для самостоятельного решения исследовательских, творческих задач теоретического и прикладного характера в педагогической деятельности.</w:t>
      </w:r>
    </w:p>
    <w:p w14:paraId="21340247" w14:textId="77777777" w:rsidR="0003670D" w:rsidRPr="00085D7C" w:rsidRDefault="0003670D" w:rsidP="00C53587">
      <w:pPr>
        <w:ind w:firstLine="36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4. Развивать систему выявления и поддержки одарённых детей и талантливой молодёжи; продолжить работу по организации городской  экспериментальной площадке по теме «Воспитание экологической культуры и экологического самосознания учащихся.</w:t>
      </w:r>
    </w:p>
    <w:p w14:paraId="634827AC" w14:textId="77777777" w:rsidR="001615D3" w:rsidRPr="00085D7C" w:rsidRDefault="00192C7C" w:rsidP="00C5358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85D7C">
        <w:rPr>
          <w:rFonts w:eastAsia="Calibri"/>
          <w:sz w:val="28"/>
          <w:szCs w:val="28"/>
          <w:lang w:eastAsia="ar-SA"/>
        </w:rPr>
        <w:t xml:space="preserve">     </w:t>
      </w:r>
      <w:r w:rsidR="0003670D" w:rsidRPr="00085D7C">
        <w:rPr>
          <w:rFonts w:eastAsia="Calibri"/>
          <w:sz w:val="28"/>
          <w:szCs w:val="28"/>
          <w:lang w:eastAsia="ar-SA"/>
        </w:rPr>
        <w:t>5</w:t>
      </w:r>
      <w:r w:rsidR="00151249" w:rsidRPr="00085D7C">
        <w:rPr>
          <w:rFonts w:eastAsia="Calibri"/>
          <w:sz w:val="28"/>
          <w:szCs w:val="28"/>
          <w:lang w:eastAsia="ar-SA"/>
        </w:rPr>
        <w:t>. П</w:t>
      </w:r>
      <w:r w:rsidR="001615D3" w:rsidRPr="00085D7C">
        <w:rPr>
          <w:rFonts w:eastAsia="Calibri"/>
          <w:sz w:val="28"/>
          <w:szCs w:val="28"/>
          <w:lang w:eastAsia="ar-SA"/>
        </w:rPr>
        <w:t>родолжить работу по обобщению и распространению п</w:t>
      </w:r>
      <w:r w:rsidR="00151249" w:rsidRPr="00085D7C">
        <w:rPr>
          <w:rFonts w:eastAsia="Calibri"/>
          <w:sz w:val="28"/>
          <w:szCs w:val="28"/>
          <w:lang w:eastAsia="ar-SA"/>
        </w:rPr>
        <w:t>ередового педагогического опыта.</w:t>
      </w:r>
      <w:r w:rsidR="001615D3" w:rsidRPr="00085D7C">
        <w:rPr>
          <w:rFonts w:eastAsia="Calibri"/>
          <w:sz w:val="28"/>
          <w:szCs w:val="28"/>
          <w:lang w:eastAsia="ar-SA"/>
        </w:rPr>
        <w:t xml:space="preserve"> </w:t>
      </w:r>
    </w:p>
    <w:p w14:paraId="6226CF11" w14:textId="77777777" w:rsidR="001615D3" w:rsidRPr="00085D7C" w:rsidRDefault="00192C7C" w:rsidP="00C5358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85D7C">
        <w:rPr>
          <w:rFonts w:eastAsia="Calibri"/>
          <w:sz w:val="28"/>
          <w:szCs w:val="28"/>
          <w:lang w:eastAsia="ar-SA"/>
        </w:rPr>
        <w:t xml:space="preserve">     </w:t>
      </w:r>
      <w:r w:rsidR="0003670D" w:rsidRPr="00085D7C">
        <w:rPr>
          <w:rFonts w:eastAsia="Calibri"/>
          <w:sz w:val="28"/>
          <w:szCs w:val="28"/>
          <w:lang w:eastAsia="ar-SA"/>
        </w:rPr>
        <w:t>6</w:t>
      </w:r>
      <w:r w:rsidR="00151249" w:rsidRPr="00085D7C">
        <w:rPr>
          <w:rFonts w:eastAsia="Calibri"/>
          <w:sz w:val="28"/>
          <w:szCs w:val="28"/>
          <w:lang w:eastAsia="ar-SA"/>
        </w:rPr>
        <w:t>. С</w:t>
      </w:r>
      <w:r w:rsidR="001615D3" w:rsidRPr="00085D7C">
        <w:rPr>
          <w:rFonts w:eastAsia="Calibri"/>
          <w:sz w:val="28"/>
          <w:szCs w:val="28"/>
          <w:lang w:eastAsia="ar-SA"/>
        </w:rPr>
        <w:t>овершенствовать систему мониторинга разв</w:t>
      </w:r>
      <w:r w:rsidR="00151249" w:rsidRPr="00085D7C">
        <w:rPr>
          <w:rFonts w:eastAsia="Calibri"/>
          <w:sz w:val="28"/>
          <w:szCs w:val="28"/>
          <w:lang w:eastAsia="ar-SA"/>
        </w:rPr>
        <w:t>ития педагогического коллектива.</w:t>
      </w:r>
      <w:r w:rsidR="001615D3" w:rsidRPr="00085D7C">
        <w:rPr>
          <w:rFonts w:eastAsia="Calibri"/>
          <w:sz w:val="28"/>
          <w:szCs w:val="28"/>
          <w:lang w:eastAsia="ar-SA"/>
        </w:rPr>
        <w:t xml:space="preserve"> </w:t>
      </w:r>
    </w:p>
    <w:p w14:paraId="05E2BA5D" w14:textId="77777777" w:rsidR="00AF5D5B" w:rsidRPr="00AF5D5B" w:rsidRDefault="00192C7C" w:rsidP="00AF5D5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85D7C">
        <w:rPr>
          <w:rFonts w:eastAsia="Calibri"/>
          <w:sz w:val="28"/>
          <w:szCs w:val="28"/>
          <w:lang w:eastAsia="ar-SA"/>
        </w:rPr>
        <w:t xml:space="preserve">     </w:t>
      </w:r>
      <w:r w:rsidR="0003670D" w:rsidRPr="00085D7C">
        <w:rPr>
          <w:rFonts w:eastAsia="Calibri"/>
          <w:sz w:val="28"/>
          <w:szCs w:val="28"/>
          <w:lang w:eastAsia="ar-SA"/>
        </w:rPr>
        <w:t>7</w:t>
      </w:r>
      <w:r w:rsidR="00151249" w:rsidRPr="00085D7C">
        <w:rPr>
          <w:rFonts w:eastAsia="Calibri"/>
          <w:sz w:val="28"/>
          <w:szCs w:val="28"/>
          <w:lang w:eastAsia="ar-SA"/>
        </w:rPr>
        <w:t>. П</w:t>
      </w:r>
      <w:r w:rsidR="001615D3" w:rsidRPr="00085D7C">
        <w:rPr>
          <w:rFonts w:eastAsia="Calibri"/>
          <w:sz w:val="28"/>
          <w:szCs w:val="28"/>
          <w:lang w:eastAsia="ar-SA"/>
        </w:rPr>
        <w:t xml:space="preserve">ополнять методический кабинет необходимым информационным материалом для оказания помощи </w:t>
      </w:r>
      <w:r w:rsidR="00151249" w:rsidRPr="00085D7C">
        <w:rPr>
          <w:rFonts w:eastAsia="Calibri"/>
          <w:sz w:val="28"/>
          <w:szCs w:val="28"/>
          <w:lang w:eastAsia="ar-SA"/>
        </w:rPr>
        <w:t>педагогам</w:t>
      </w:r>
      <w:r w:rsidR="001615D3" w:rsidRPr="00085D7C">
        <w:rPr>
          <w:rFonts w:eastAsia="Calibri"/>
          <w:sz w:val="28"/>
          <w:szCs w:val="28"/>
          <w:lang w:eastAsia="ar-SA"/>
        </w:rPr>
        <w:t xml:space="preserve"> в работ</w:t>
      </w:r>
      <w:r w:rsidR="00151249" w:rsidRPr="00085D7C">
        <w:rPr>
          <w:rFonts w:eastAsia="Calibri"/>
          <w:sz w:val="28"/>
          <w:szCs w:val="28"/>
          <w:lang w:eastAsia="ar-SA"/>
        </w:rPr>
        <w:t>е</w:t>
      </w:r>
      <w:r w:rsidR="00AF5D5B">
        <w:rPr>
          <w:rFonts w:eastAsia="Calibri"/>
          <w:sz w:val="28"/>
          <w:szCs w:val="28"/>
          <w:lang w:eastAsia="ar-SA"/>
        </w:rPr>
        <w:t>.</w:t>
      </w:r>
    </w:p>
    <w:p w14:paraId="66142693" w14:textId="77777777" w:rsidR="00DA69F7" w:rsidRPr="00085D7C" w:rsidRDefault="0062423C" w:rsidP="00C53587">
      <w:pPr>
        <w:tabs>
          <w:tab w:val="left" w:pos="412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Распространение и пропаганда положительного опыта педагогов экологического центра осуществляется в разных формах: презентационные выступления, мастер-классы, выставки, статьи. Опыт работы педагогов представлен  на городских, республиканских   научно-практических </w:t>
      </w:r>
      <w:r w:rsidR="008705F1" w:rsidRPr="00085D7C">
        <w:rPr>
          <w:sz w:val="28"/>
          <w:szCs w:val="28"/>
          <w:lang w:eastAsia="ar-SA"/>
        </w:rPr>
        <w:t>конференциях.</w:t>
      </w:r>
    </w:p>
    <w:p w14:paraId="2E18B65C" w14:textId="77777777" w:rsidR="00DF1385" w:rsidRPr="00085D7C" w:rsidRDefault="00D22657" w:rsidP="00A46BC8">
      <w:pPr>
        <w:tabs>
          <w:tab w:val="left" w:pos="412"/>
        </w:tabs>
        <w:suppressAutoHyphens/>
        <w:ind w:firstLine="680"/>
        <w:jc w:val="both"/>
        <w:rPr>
          <w:bCs/>
          <w:iCs/>
          <w:sz w:val="28"/>
          <w:szCs w:val="28"/>
          <w:lang w:eastAsia="ar-SA"/>
        </w:rPr>
      </w:pPr>
      <w:r w:rsidRPr="00085D7C">
        <w:rPr>
          <w:bCs/>
          <w:iCs/>
          <w:sz w:val="28"/>
          <w:szCs w:val="28"/>
          <w:lang w:eastAsia="ar-SA"/>
        </w:rPr>
        <w:t>Для обеспечения эффективности учебного процесса п</w:t>
      </w:r>
      <w:r w:rsidR="00151249" w:rsidRPr="00085D7C">
        <w:rPr>
          <w:bCs/>
          <w:iCs/>
          <w:sz w:val="28"/>
          <w:szCs w:val="28"/>
          <w:lang w:eastAsia="ar-SA"/>
        </w:rPr>
        <w:t>едагогами эко</w:t>
      </w:r>
      <w:r w:rsidR="00E63E7A" w:rsidRPr="00085D7C">
        <w:rPr>
          <w:bCs/>
          <w:iCs/>
          <w:sz w:val="28"/>
          <w:szCs w:val="28"/>
          <w:lang w:eastAsia="ar-SA"/>
        </w:rPr>
        <w:t xml:space="preserve">логического </w:t>
      </w:r>
      <w:r w:rsidR="00151249" w:rsidRPr="00085D7C">
        <w:rPr>
          <w:bCs/>
          <w:iCs/>
          <w:sz w:val="28"/>
          <w:szCs w:val="28"/>
          <w:lang w:eastAsia="ar-SA"/>
        </w:rPr>
        <w:t xml:space="preserve">центра </w:t>
      </w:r>
      <w:r w:rsidRPr="00085D7C">
        <w:rPr>
          <w:bCs/>
          <w:iCs/>
          <w:sz w:val="28"/>
          <w:szCs w:val="28"/>
          <w:lang w:eastAsia="ar-SA"/>
        </w:rPr>
        <w:t>разрабатываются</w:t>
      </w:r>
      <w:r w:rsidR="00151249" w:rsidRPr="00085D7C">
        <w:rPr>
          <w:bCs/>
          <w:iCs/>
          <w:sz w:val="28"/>
          <w:szCs w:val="28"/>
          <w:lang w:eastAsia="ar-SA"/>
        </w:rPr>
        <w:t xml:space="preserve"> </w:t>
      </w:r>
      <w:r w:rsidR="00D3535D" w:rsidRPr="00085D7C">
        <w:rPr>
          <w:bCs/>
          <w:iCs/>
          <w:sz w:val="28"/>
          <w:szCs w:val="28"/>
          <w:lang w:eastAsia="ar-SA"/>
        </w:rPr>
        <w:t xml:space="preserve">разнообразные </w:t>
      </w:r>
      <w:r w:rsidR="00151249" w:rsidRPr="00085D7C">
        <w:rPr>
          <w:bCs/>
          <w:iCs/>
          <w:sz w:val="28"/>
          <w:szCs w:val="28"/>
          <w:lang w:eastAsia="ar-SA"/>
        </w:rPr>
        <w:t xml:space="preserve">методические </w:t>
      </w:r>
      <w:r w:rsidR="00390A28" w:rsidRPr="00085D7C">
        <w:rPr>
          <w:bCs/>
          <w:iCs/>
          <w:sz w:val="28"/>
          <w:szCs w:val="28"/>
          <w:lang w:eastAsia="ar-SA"/>
        </w:rPr>
        <w:t>материалы</w:t>
      </w:r>
      <w:r w:rsidR="00D3535D" w:rsidRPr="00085D7C">
        <w:rPr>
          <w:bCs/>
          <w:iCs/>
          <w:sz w:val="28"/>
          <w:szCs w:val="28"/>
          <w:lang w:eastAsia="ar-SA"/>
        </w:rPr>
        <w:t>.</w:t>
      </w:r>
    </w:p>
    <w:p w14:paraId="0518C2EA" w14:textId="77777777" w:rsidR="00C44D9C" w:rsidRPr="00A46BC8" w:rsidRDefault="00FB58D3" w:rsidP="00A46BC8">
      <w:pPr>
        <w:tabs>
          <w:tab w:val="left" w:pos="0"/>
          <w:tab w:val="left" w:pos="412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С</w:t>
      </w:r>
      <w:r w:rsidR="00A9642A" w:rsidRPr="00085D7C">
        <w:rPr>
          <w:sz w:val="28"/>
          <w:szCs w:val="28"/>
          <w:lang w:eastAsia="ar-SA"/>
        </w:rPr>
        <w:t xml:space="preserve">вой теоретический и методический уровень  </w:t>
      </w:r>
      <w:r w:rsidR="00E63E7A" w:rsidRPr="00085D7C">
        <w:rPr>
          <w:sz w:val="28"/>
          <w:szCs w:val="28"/>
          <w:lang w:eastAsia="ar-SA"/>
        </w:rPr>
        <w:t>педагог</w:t>
      </w:r>
      <w:r w:rsidRPr="00085D7C">
        <w:rPr>
          <w:sz w:val="28"/>
          <w:szCs w:val="28"/>
          <w:lang w:eastAsia="ar-SA"/>
        </w:rPr>
        <w:t>и экологического центра совершенствуют на курсах повышения квалификации разного статуса</w:t>
      </w:r>
      <w:r w:rsidR="00756DBB" w:rsidRPr="00085D7C">
        <w:rPr>
          <w:sz w:val="28"/>
          <w:szCs w:val="28"/>
          <w:lang w:eastAsia="ar-SA"/>
        </w:rPr>
        <w:t>.</w:t>
      </w:r>
      <w:r w:rsidR="005141DC">
        <w:rPr>
          <w:sz w:val="28"/>
          <w:szCs w:val="28"/>
          <w:lang w:eastAsia="ar-SA"/>
        </w:rPr>
        <w:t xml:space="preserve"> </w:t>
      </w:r>
      <w:r w:rsidR="004D1952">
        <w:rPr>
          <w:b/>
          <w:sz w:val="28"/>
          <w:szCs w:val="28"/>
        </w:rPr>
        <w:tab/>
      </w:r>
    </w:p>
    <w:p w14:paraId="21FA362B" w14:textId="77777777" w:rsidR="00151249" w:rsidRPr="00085D7C" w:rsidRDefault="00E63E7A" w:rsidP="00C53587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О востребованности и высоком профессиональном уровне п</w:t>
      </w:r>
      <w:r w:rsidR="00151249" w:rsidRPr="00085D7C">
        <w:rPr>
          <w:sz w:val="28"/>
          <w:szCs w:val="28"/>
          <w:lang w:eastAsia="ar-SA"/>
        </w:rPr>
        <w:t>едагогически</w:t>
      </w:r>
      <w:r w:rsidRPr="00085D7C">
        <w:rPr>
          <w:sz w:val="28"/>
          <w:szCs w:val="28"/>
          <w:lang w:eastAsia="ar-SA"/>
        </w:rPr>
        <w:t>х</w:t>
      </w:r>
      <w:r w:rsidR="00151249" w:rsidRPr="00085D7C">
        <w:rPr>
          <w:sz w:val="28"/>
          <w:szCs w:val="28"/>
          <w:lang w:eastAsia="ar-SA"/>
        </w:rPr>
        <w:t xml:space="preserve"> работник</w:t>
      </w:r>
      <w:r w:rsidRPr="00085D7C">
        <w:rPr>
          <w:sz w:val="28"/>
          <w:szCs w:val="28"/>
          <w:lang w:eastAsia="ar-SA"/>
        </w:rPr>
        <w:t>ов</w:t>
      </w:r>
      <w:r w:rsidR="00E52151" w:rsidRPr="00085D7C">
        <w:rPr>
          <w:sz w:val="28"/>
          <w:szCs w:val="28"/>
          <w:lang w:eastAsia="ar-SA"/>
        </w:rPr>
        <w:t xml:space="preserve"> У</w:t>
      </w:r>
      <w:r w:rsidR="00151249" w:rsidRPr="00085D7C">
        <w:rPr>
          <w:sz w:val="28"/>
          <w:szCs w:val="28"/>
          <w:lang w:eastAsia="ar-SA"/>
        </w:rPr>
        <w:t xml:space="preserve">чреждения </w:t>
      </w:r>
      <w:r w:rsidRPr="00085D7C">
        <w:rPr>
          <w:sz w:val="28"/>
          <w:szCs w:val="28"/>
          <w:lang w:eastAsia="ar-SA"/>
        </w:rPr>
        <w:t xml:space="preserve">свидетельствуют </w:t>
      </w:r>
      <w:r w:rsidR="0062423C" w:rsidRPr="00085D7C">
        <w:rPr>
          <w:sz w:val="28"/>
          <w:szCs w:val="28"/>
          <w:lang w:eastAsia="ar-SA"/>
        </w:rPr>
        <w:t>систематически</w:t>
      </w:r>
      <w:r w:rsidRPr="00085D7C">
        <w:rPr>
          <w:sz w:val="28"/>
          <w:szCs w:val="28"/>
          <w:lang w:eastAsia="ar-SA"/>
        </w:rPr>
        <w:t>е приглашения их</w:t>
      </w:r>
      <w:r w:rsidR="00151249" w:rsidRPr="00085D7C">
        <w:rPr>
          <w:sz w:val="28"/>
          <w:szCs w:val="28"/>
          <w:lang w:eastAsia="ar-SA"/>
        </w:rPr>
        <w:t xml:space="preserve"> </w:t>
      </w:r>
      <w:r w:rsidR="00A9642A" w:rsidRPr="00085D7C">
        <w:rPr>
          <w:sz w:val="28"/>
          <w:szCs w:val="28"/>
          <w:lang w:eastAsia="ar-SA"/>
        </w:rPr>
        <w:t xml:space="preserve">в качестве </w:t>
      </w:r>
      <w:r w:rsidR="00A9642A" w:rsidRPr="00085D7C">
        <w:rPr>
          <w:bCs/>
          <w:sz w:val="28"/>
          <w:szCs w:val="28"/>
          <w:lang w:eastAsia="ar-SA"/>
        </w:rPr>
        <w:t xml:space="preserve">членов жюри и оргкомитетов разнообразных городских и </w:t>
      </w:r>
      <w:r w:rsidR="00A9642A" w:rsidRPr="00085D7C">
        <w:rPr>
          <w:bCs/>
          <w:sz w:val="28"/>
          <w:szCs w:val="28"/>
          <w:lang w:eastAsia="ar-SA"/>
        </w:rPr>
        <w:lastRenderedPageBreak/>
        <w:t>республиканских конкурсов</w:t>
      </w:r>
      <w:r w:rsidR="00151249" w:rsidRPr="00085D7C">
        <w:rPr>
          <w:sz w:val="28"/>
          <w:szCs w:val="28"/>
          <w:lang w:eastAsia="ar-SA"/>
        </w:rPr>
        <w:t xml:space="preserve">,  комиссий городских мероприятий, </w:t>
      </w:r>
      <w:r w:rsidRPr="00085D7C">
        <w:rPr>
          <w:bCs/>
          <w:sz w:val="28"/>
          <w:szCs w:val="28"/>
          <w:lang w:eastAsia="ar-SA"/>
        </w:rPr>
        <w:t>экспертных групп по аттестации</w:t>
      </w:r>
      <w:r w:rsidR="00756DBB" w:rsidRPr="00085D7C">
        <w:rPr>
          <w:sz w:val="28"/>
          <w:szCs w:val="28"/>
          <w:lang w:eastAsia="ar-SA"/>
        </w:rPr>
        <w:t xml:space="preserve">: </w:t>
      </w:r>
      <w:r w:rsidR="00F07E81" w:rsidRPr="00085D7C">
        <w:rPr>
          <w:color w:val="000000"/>
          <w:sz w:val="28"/>
          <w:szCs w:val="28"/>
          <w:lang w:eastAsia="ar-SA"/>
        </w:rPr>
        <w:t>ежегодных г</w:t>
      </w:r>
      <w:r w:rsidR="00756DBB" w:rsidRPr="00085D7C">
        <w:rPr>
          <w:color w:val="000000"/>
          <w:sz w:val="28"/>
          <w:szCs w:val="28"/>
          <w:lang w:eastAsia="ar-SA"/>
        </w:rPr>
        <w:t>ородск</w:t>
      </w:r>
      <w:r w:rsidR="00F07E81" w:rsidRPr="00085D7C">
        <w:rPr>
          <w:color w:val="000000"/>
          <w:sz w:val="28"/>
          <w:szCs w:val="28"/>
          <w:lang w:eastAsia="ar-SA"/>
        </w:rPr>
        <w:t>их</w:t>
      </w:r>
      <w:r w:rsidR="00756DBB" w:rsidRPr="00085D7C">
        <w:rPr>
          <w:color w:val="000000"/>
          <w:sz w:val="28"/>
          <w:szCs w:val="28"/>
          <w:lang w:eastAsia="ar-SA"/>
        </w:rPr>
        <w:t xml:space="preserve"> научно-практическ</w:t>
      </w:r>
      <w:r w:rsidR="00F07E81" w:rsidRPr="00085D7C">
        <w:rPr>
          <w:color w:val="000000"/>
          <w:sz w:val="28"/>
          <w:szCs w:val="28"/>
          <w:lang w:eastAsia="ar-SA"/>
        </w:rPr>
        <w:t>их</w:t>
      </w:r>
      <w:r w:rsidR="00756DBB" w:rsidRPr="00085D7C">
        <w:rPr>
          <w:color w:val="000000"/>
          <w:sz w:val="28"/>
          <w:szCs w:val="28"/>
          <w:lang w:eastAsia="ar-SA"/>
        </w:rPr>
        <w:t xml:space="preserve"> конференци</w:t>
      </w:r>
      <w:r w:rsidR="00F07E81" w:rsidRPr="00085D7C">
        <w:rPr>
          <w:color w:val="000000"/>
          <w:sz w:val="28"/>
          <w:szCs w:val="28"/>
          <w:lang w:eastAsia="ar-SA"/>
        </w:rPr>
        <w:t>й</w:t>
      </w:r>
      <w:r w:rsidR="00A46BC8">
        <w:rPr>
          <w:color w:val="000000"/>
          <w:sz w:val="28"/>
          <w:szCs w:val="28"/>
          <w:lang w:eastAsia="ar-SA"/>
        </w:rPr>
        <w:t xml:space="preserve">, республиканских профессиональных </w:t>
      </w:r>
      <w:r w:rsidR="005145BA">
        <w:rPr>
          <w:color w:val="000000"/>
          <w:sz w:val="28"/>
          <w:szCs w:val="28"/>
          <w:lang w:eastAsia="ar-SA"/>
        </w:rPr>
        <w:t>конкурсов,</w:t>
      </w:r>
      <w:r w:rsidR="00A46BC8">
        <w:rPr>
          <w:color w:val="000000"/>
          <w:sz w:val="28"/>
          <w:szCs w:val="28"/>
          <w:lang w:eastAsia="ar-SA"/>
        </w:rPr>
        <w:t xml:space="preserve"> </w:t>
      </w:r>
      <w:r w:rsidR="00756DBB" w:rsidRPr="00085D7C">
        <w:rPr>
          <w:sz w:val="28"/>
          <w:szCs w:val="28"/>
          <w:lang w:eastAsia="ar-SA"/>
        </w:rPr>
        <w:t>смотр</w:t>
      </w:r>
      <w:r w:rsidR="00F07E81" w:rsidRPr="00085D7C">
        <w:rPr>
          <w:sz w:val="28"/>
          <w:szCs w:val="28"/>
          <w:lang w:eastAsia="ar-SA"/>
        </w:rPr>
        <w:t>ов</w:t>
      </w:r>
      <w:r w:rsidR="00756DBB" w:rsidRPr="00085D7C">
        <w:rPr>
          <w:sz w:val="28"/>
          <w:szCs w:val="28"/>
          <w:lang w:eastAsia="ar-SA"/>
        </w:rPr>
        <w:t>-конкурс</w:t>
      </w:r>
      <w:r w:rsidR="00F07E81" w:rsidRPr="00085D7C">
        <w:rPr>
          <w:sz w:val="28"/>
          <w:szCs w:val="28"/>
          <w:lang w:eastAsia="ar-SA"/>
        </w:rPr>
        <w:t>ов</w:t>
      </w:r>
      <w:r w:rsidR="00756DBB" w:rsidRPr="00085D7C">
        <w:rPr>
          <w:sz w:val="28"/>
          <w:szCs w:val="28"/>
          <w:lang w:eastAsia="ar-SA"/>
        </w:rPr>
        <w:t xml:space="preserve"> учебно-опытных участков, городск</w:t>
      </w:r>
      <w:r w:rsidR="00F07E81" w:rsidRPr="00085D7C">
        <w:rPr>
          <w:sz w:val="28"/>
          <w:szCs w:val="28"/>
          <w:lang w:eastAsia="ar-SA"/>
        </w:rPr>
        <w:t>их</w:t>
      </w:r>
      <w:r w:rsidR="00756DBB" w:rsidRPr="00085D7C">
        <w:rPr>
          <w:sz w:val="28"/>
          <w:szCs w:val="28"/>
          <w:lang w:eastAsia="ar-SA"/>
        </w:rPr>
        <w:t xml:space="preserve"> научно-практическ</w:t>
      </w:r>
      <w:r w:rsidR="00F07E81" w:rsidRPr="00085D7C">
        <w:rPr>
          <w:sz w:val="28"/>
          <w:szCs w:val="28"/>
          <w:lang w:eastAsia="ar-SA"/>
        </w:rPr>
        <w:t>их</w:t>
      </w:r>
      <w:r w:rsidR="00756DBB" w:rsidRPr="00085D7C">
        <w:rPr>
          <w:sz w:val="28"/>
          <w:szCs w:val="28"/>
          <w:lang w:eastAsia="ar-SA"/>
        </w:rPr>
        <w:t xml:space="preserve"> конференци</w:t>
      </w:r>
      <w:r w:rsidR="00F07E81" w:rsidRPr="00085D7C">
        <w:rPr>
          <w:sz w:val="28"/>
          <w:szCs w:val="28"/>
          <w:lang w:eastAsia="ar-SA"/>
        </w:rPr>
        <w:t>й</w:t>
      </w:r>
      <w:r w:rsidR="00756DBB" w:rsidRPr="00085D7C">
        <w:rPr>
          <w:sz w:val="28"/>
          <w:szCs w:val="28"/>
          <w:lang w:eastAsia="ar-SA"/>
        </w:rPr>
        <w:t xml:space="preserve"> учащихся, </w:t>
      </w:r>
      <w:r w:rsidR="00F07E81" w:rsidRPr="00085D7C">
        <w:rPr>
          <w:sz w:val="28"/>
          <w:szCs w:val="28"/>
          <w:lang w:eastAsia="ar-SA"/>
        </w:rPr>
        <w:t>г</w:t>
      </w:r>
      <w:r w:rsidR="00756DBB" w:rsidRPr="00085D7C">
        <w:rPr>
          <w:sz w:val="28"/>
          <w:szCs w:val="28"/>
          <w:lang w:eastAsia="ar-SA"/>
        </w:rPr>
        <w:t>ородск</w:t>
      </w:r>
      <w:r w:rsidR="00F07E81" w:rsidRPr="00085D7C">
        <w:rPr>
          <w:sz w:val="28"/>
          <w:szCs w:val="28"/>
          <w:lang w:eastAsia="ar-SA"/>
        </w:rPr>
        <w:t>их</w:t>
      </w:r>
      <w:r w:rsidR="00756DBB" w:rsidRPr="00085D7C">
        <w:rPr>
          <w:sz w:val="28"/>
          <w:szCs w:val="28"/>
          <w:lang w:eastAsia="ar-SA"/>
        </w:rPr>
        <w:t xml:space="preserve"> смотр</w:t>
      </w:r>
      <w:r w:rsidR="00F07E81" w:rsidRPr="00085D7C">
        <w:rPr>
          <w:sz w:val="28"/>
          <w:szCs w:val="28"/>
          <w:lang w:eastAsia="ar-SA"/>
        </w:rPr>
        <w:t>ов-</w:t>
      </w:r>
      <w:r w:rsidR="00756DBB" w:rsidRPr="00085D7C">
        <w:rPr>
          <w:sz w:val="28"/>
          <w:szCs w:val="28"/>
          <w:lang w:eastAsia="ar-SA"/>
        </w:rPr>
        <w:t>конкурс</w:t>
      </w:r>
      <w:r w:rsidR="00F07E81" w:rsidRPr="00085D7C">
        <w:rPr>
          <w:sz w:val="28"/>
          <w:szCs w:val="28"/>
          <w:lang w:eastAsia="ar-SA"/>
        </w:rPr>
        <w:t>ов</w:t>
      </w:r>
      <w:r w:rsidR="00756DBB" w:rsidRPr="00085D7C">
        <w:rPr>
          <w:sz w:val="28"/>
          <w:szCs w:val="28"/>
          <w:lang w:eastAsia="ar-SA"/>
        </w:rPr>
        <w:t xml:space="preserve"> агитбригад, посвященны</w:t>
      </w:r>
      <w:r w:rsidR="00F07E81" w:rsidRPr="00085D7C">
        <w:rPr>
          <w:sz w:val="28"/>
          <w:szCs w:val="28"/>
          <w:lang w:eastAsia="ar-SA"/>
        </w:rPr>
        <w:t>х</w:t>
      </w:r>
      <w:r w:rsidR="00756DBB" w:rsidRPr="00085D7C">
        <w:rPr>
          <w:sz w:val="28"/>
          <w:szCs w:val="28"/>
          <w:lang w:eastAsia="ar-SA"/>
        </w:rPr>
        <w:t xml:space="preserve"> Дню Земли, </w:t>
      </w:r>
      <w:r w:rsidR="00F07E81" w:rsidRPr="00085D7C">
        <w:rPr>
          <w:sz w:val="28"/>
          <w:szCs w:val="28"/>
          <w:lang w:eastAsia="ar-SA"/>
        </w:rPr>
        <w:t>г</w:t>
      </w:r>
      <w:r w:rsidR="00756DBB" w:rsidRPr="00085D7C">
        <w:rPr>
          <w:sz w:val="28"/>
          <w:szCs w:val="28"/>
          <w:lang w:eastAsia="ar-SA"/>
        </w:rPr>
        <w:t>ородск</w:t>
      </w:r>
      <w:r w:rsidR="00F07E81" w:rsidRPr="00085D7C">
        <w:rPr>
          <w:sz w:val="28"/>
          <w:szCs w:val="28"/>
          <w:lang w:eastAsia="ar-SA"/>
        </w:rPr>
        <w:t>их</w:t>
      </w:r>
      <w:r w:rsidR="00756DBB" w:rsidRPr="00085D7C">
        <w:rPr>
          <w:sz w:val="28"/>
          <w:szCs w:val="28"/>
          <w:lang w:eastAsia="ar-SA"/>
        </w:rPr>
        <w:t xml:space="preserve"> конкурс</w:t>
      </w:r>
      <w:r w:rsidR="00F07E81" w:rsidRPr="00085D7C">
        <w:rPr>
          <w:sz w:val="28"/>
          <w:szCs w:val="28"/>
          <w:lang w:eastAsia="ar-SA"/>
        </w:rPr>
        <w:t xml:space="preserve">ов </w:t>
      </w:r>
      <w:r w:rsidR="00756DBB" w:rsidRPr="00085D7C">
        <w:rPr>
          <w:sz w:val="28"/>
          <w:szCs w:val="28"/>
          <w:lang w:eastAsia="ar-SA"/>
        </w:rPr>
        <w:t xml:space="preserve">«Покормите птиц зимой», «Летят перелетные птицы, </w:t>
      </w:r>
      <w:r w:rsidR="00F07E81" w:rsidRPr="00085D7C">
        <w:rPr>
          <w:sz w:val="28"/>
          <w:szCs w:val="28"/>
          <w:lang w:eastAsia="ar-SA"/>
        </w:rPr>
        <w:t>г</w:t>
      </w:r>
      <w:r w:rsidR="00756DBB" w:rsidRPr="00085D7C">
        <w:rPr>
          <w:sz w:val="28"/>
          <w:szCs w:val="28"/>
          <w:lang w:eastAsia="ar-SA"/>
        </w:rPr>
        <w:t>ородск</w:t>
      </w:r>
      <w:r w:rsidR="00F07E81" w:rsidRPr="00085D7C">
        <w:rPr>
          <w:sz w:val="28"/>
          <w:szCs w:val="28"/>
          <w:lang w:eastAsia="ar-SA"/>
        </w:rPr>
        <w:t>их</w:t>
      </w:r>
      <w:r w:rsidR="00756DBB" w:rsidRPr="00085D7C">
        <w:rPr>
          <w:sz w:val="28"/>
          <w:szCs w:val="28"/>
          <w:lang w:eastAsia="ar-SA"/>
        </w:rPr>
        <w:t xml:space="preserve"> природоохранн</w:t>
      </w:r>
      <w:r w:rsidR="00F07E81" w:rsidRPr="00085D7C">
        <w:rPr>
          <w:sz w:val="28"/>
          <w:szCs w:val="28"/>
          <w:lang w:eastAsia="ar-SA"/>
        </w:rPr>
        <w:t>ых</w:t>
      </w:r>
      <w:r w:rsidR="00756DBB" w:rsidRPr="00085D7C">
        <w:rPr>
          <w:sz w:val="28"/>
          <w:szCs w:val="28"/>
          <w:lang w:eastAsia="ar-SA"/>
        </w:rPr>
        <w:t xml:space="preserve"> акци</w:t>
      </w:r>
      <w:r w:rsidR="00F07E81" w:rsidRPr="00085D7C">
        <w:rPr>
          <w:sz w:val="28"/>
          <w:szCs w:val="28"/>
          <w:lang w:eastAsia="ar-SA"/>
        </w:rPr>
        <w:t>й</w:t>
      </w:r>
      <w:r w:rsidR="00756DBB" w:rsidRPr="00085D7C">
        <w:rPr>
          <w:sz w:val="28"/>
          <w:szCs w:val="28"/>
          <w:lang w:eastAsia="ar-SA"/>
        </w:rPr>
        <w:t xml:space="preserve"> «Первоцвет»</w:t>
      </w:r>
      <w:r w:rsidR="005145BA">
        <w:rPr>
          <w:sz w:val="28"/>
          <w:szCs w:val="28"/>
          <w:lang w:eastAsia="ar-SA"/>
        </w:rPr>
        <w:t>, «Ёлочка, Живи!»</w:t>
      </w:r>
      <w:r w:rsidR="00F07E81" w:rsidRPr="00085D7C">
        <w:rPr>
          <w:sz w:val="28"/>
          <w:szCs w:val="28"/>
          <w:lang w:eastAsia="ar-SA"/>
        </w:rPr>
        <w:t>.</w:t>
      </w:r>
    </w:p>
    <w:p w14:paraId="16FCDB14" w14:textId="77777777" w:rsidR="00151249" w:rsidRPr="00085D7C" w:rsidRDefault="0075075A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Перспективным направлением деятельности по обеспечению возможностей для творческого развития детей, их профессионального самоопределения, реализации потенциала, педагогический коллектив </w:t>
      </w:r>
      <w:r w:rsidR="008705F1" w:rsidRPr="00085D7C">
        <w:rPr>
          <w:sz w:val="28"/>
          <w:szCs w:val="28"/>
        </w:rPr>
        <w:t>Учреждения</w:t>
      </w:r>
      <w:r w:rsidRPr="00085D7C">
        <w:rPr>
          <w:sz w:val="28"/>
          <w:szCs w:val="28"/>
        </w:rPr>
        <w:t xml:space="preserve"> считает </w:t>
      </w:r>
      <w:r w:rsidR="00347FF2" w:rsidRPr="00085D7C">
        <w:rPr>
          <w:sz w:val="28"/>
          <w:szCs w:val="28"/>
        </w:rPr>
        <w:t xml:space="preserve">организацию </w:t>
      </w:r>
      <w:r w:rsidRPr="00085D7C">
        <w:rPr>
          <w:sz w:val="28"/>
          <w:szCs w:val="28"/>
        </w:rPr>
        <w:t>проектн</w:t>
      </w:r>
      <w:r w:rsidR="00EF3B73" w:rsidRPr="00085D7C">
        <w:rPr>
          <w:sz w:val="28"/>
          <w:szCs w:val="28"/>
        </w:rPr>
        <w:t>о-</w:t>
      </w:r>
      <w:r w:rsidR="00B16C9B" w:rsidRPr="00085D7C">
        <w:rPr>
          <w:sz w:val="28"/>
          <w:szCs w:val="28"/>
        </w:rPr>
        <w:t>исследовательской  деятельности</w:t>
      </w:r>
      <w:r w:rsidR="00B16C9B" w:rsidRPr="00085D7C">
        <w:rPr>
          <w:b/>
          <w:i/>
          <w:sz w:val="28"/>
          <w:szCs w:val="28"/>
        </w:rPr>
        <w:t xml:space="preserve"> </w:t>
      </w:r>
      <w:r w:rsidRPr="00085D7C">
        <w:rPr>
          <w:sz w:val="28"/>
          <w:szCs w:val="28"/>
        </w:rPr>
        <w:t xml:space="preserve"> </w:t>
      </w:r>
      <w:r w:rsidR="005848E3" w:rsidRPr="00085D7C">
        <w:rPr>
          <w:sz w:val="28"/>
          <w:szCs w:val="28"/>
        </w:rPr>
        <w:t xml:space="preserve">своих </w:t>
      </w:r>
      <w:r w:rsidR="00E52151" w:rsidRPr="00085D7C">
        <w:rPr>
          <w:sz w:val="28"/>
          <w:szCs w:val="28"/>
        </w:rPr>
        <w:t>учащихся</w:t>
      </w:r>
      <w:r w:rsidR="00B16C9B" w:rsidRPr="00085D7C">
        <w:rPr>
          <w:sz w:val="28"/>
          <w:szCs w:val="28"/>
        </w:rPr>
        <w:t xml:space="preserve">,  что </w:t>
      </w:r>
      <w:r w:rsidR="00151249" w:rsidRPr="00085D7C">
        <w:rPr>
          <w:sz w:val="28"/>
          <w:szCs w:val="28"/>
        </w:rPr>
        <w:t xml:space="preserve"> рассматривается  как эффективный способ развивающего обучения, как мощная инновационная технология.</w:t>
      </w:r>
      <w:r w:rsidR="003C2CF9" w:rsidRPr="00085D7C">
        <w:rPr>
          <w:sz w:val="28"/>
          <w:szCs w:val="28"/>
        </w:rPr>
        <w:t xml:space="preserve"> Исследовательская деятельность способствует развитию </w:t>
      </w:r>
      <w:r w:rsidR="00E52151" w:rsidRPr="00085D7C">
        <w:rPr>
          <w:sz w:val="28"/>
          <w:szCs w:val="28"/>
        </w:rPr>
        <w:t xml:space="preserve">у учащихся </w:t>
      </w:r>
      <w:r w:rsidR="003C2CF9" w:rsidRPr="00085D7C">
        <w:rPr>
          <w:sz w:val="28"/>
          <w:szCs w:val="28"/>
        </w:rPr>
        <w:t>таких качеств личности, как целеустремленность, трудолюбие, коммуникативность, самостоятельность, пыт</w:t>
      </w:r>
      <w:r w:rsidR="00B16C9B" w:rsidRPr="00085D7C">
        <w:rPr>
          <w:sz w:val="28"/>
          <w:szCs w:val="28"/>
        </w:rPr>
        <w:t xml:space="preserve">ливость, </w:t>
      </w:r>
      <w:r w:rsidR="003C2CF9" w:rsidRPr="00085D7C">
        <w:rPr>
          <w:sz w:val="28"/>
          <w:szCs w:val="28"/>
        </w:rPr>
        <w:t xml:space="preserve"> значительно расширяет </w:t>
      </w:r>
      <w:r w:rsidR="00B16C9B" w:rsidRPr="00085D7C">
        <w:rPr>
          <w:sz w:val="28"/>
          <w:szCs w:val="28"/>
        </w:rPr>
        <w:t xml:space="preserve">интеллект, </w:t>
      </w:r>
      <w:r w:rsidR="003C2CF9" w:rsidRPr="00085D7C">
        <w:rPr>
          <w:sz w:val="28"/>
          <w:szCs w:val="28"/>
        </w:rPr>
        <w:t>кругозор и обогащает жизненный опыт.</w:t>
      </w:r>
    </w:p>
    <w:p w14:paraId="7D6D3E5E" w14:textId="77777777" w:rsidR="00151249" w:rsidRPr="00085D7C" w:rsidRDefault="005848E3" w:rsidP="008E1F9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Д</w:t>
      </w:r>
      <w:r w:rsidR="00151249" w:rsidRPr="00085D7C">
        <w:rPr>
          <w:sz w:val="28"/>
          <w:szCs w:val="28"/>
        </w:rPr>
        <w:t>ля методистов</w:t>
      </w:r>
      <w:r w:rsidR="008705F1" w:rsidRPr="00085D7C">
        <w:rPr>
          <w:sz w:val="28"/>
          <w:szCs w:val="28"/>
        </w:rPr>
        <w:t xml:space="preserve"> Учреждения</w:t>
      </w:r>
      <w:r w:rsidR="00151249" w:rsidRPr="00085D7C">
        <w:rPr>
          <w:sz w:val="28"/>
          <w:szCs w:val="28"/>
        </w:rPr>
        <w:t xml:space="preserve">  </w:t>
      </w:r>
      <w:r w:rsidR="00AE3A1F" w:rsidRPr="00085D7C">
        <w:rPr>
          <w:sz w:val="28"/>
          <w:szCs w:val="28"/>
        </w:rPr>
        <w:t>этот вид</w:t>
      </w:r>
      <w:r w:rsidR="00151249" w:rsidRPr="00085D7C">
        <w:rPr>
          <w:sz w:val="28"/>
          <w:szCs w:val="28"/>
        </w:rPr>
        <w:t xml:space="preserve"> деятельност</w:t>
      </w:r>
      <w:r w:rsidR="00AE3A1F" w:rsidRPr="00085D7C">
        <w:rPr>
          <w:sz w:val="28"/>
          <w:szCs w:val="28"/>
        </w:rPr>
        <w:t>и</w:t>
      </w:r>
      <w:r w:rsidR="00151249" w:rsidRPr="00085D7C">
        <w:rPr>
          <w:sz w:val="28"/>
          <w:szCs w:val="28"/>
        </w:rPr>
        <w:t xml:space="preserve"> стал предметом педагогического исследования  и полем инновационной образовательной  практики.  Каждый педагог экологического центра, учитывая </w:t>
      </w:r>
      <w:r w:rsidR="00784528" w:rsidRPr="00085D7C">
        <w:rPr>
          <w:sz w:val="28"/>
          <w:szCs w:val="28"/>
        </w:rPr>
        <w:t>характер и</w:t>
      </w:r>
      <w:r w:rsidR="00151249" w:rsidRPr="00085D7C">
        <w:rPr>
          <w:sz w:val="28"/>
          <w:szCs w:val="28"/>
        </w:rPr>
        <w:t xml:space="preserve"> вид деятельности</w:t>
      </w:r>
      <w:r w:rsidR="00784528" w:rsidRPr="00085D7C">
        <w:rPr>
          <w:sz w:val="28"/>
          <w:szCs w:val="28"/>
        </w:rPr>
        <w:t xml:space="preserve"> своего отдела</w:t>
      </w:r>
      <w:r w:rsidR="00151249" w:rsidRPr="00085D7C">
        <w:rPr>
          <w:sz w:val="28"/>
          <w:szCs w:val="28"/>
        </w:rPr>
        <w:t>,  самостоятельно разрабатывают проекты, основанные на содержании образовательных программ, годовых и перспек</w:t>
      </w:r>
      <w:r w:rsidR="00B16C9B" w:rsidRPr="00085D7C">
        <w:rPr>
          <w:sz w:val="28"/>
          <w:szCs w:val="28"/>
        </w:rPr>
        <w:t>тивных планов</w:t>
      </w:r>
      <w:r w:rsidR="00151249" w:rsidRPr="00085D7C">
        <w:rPr>
          <w:sz w:val="28"/>
          <w:szCs w:val="28"/>
        </w:rPr>
        <w:t>.</w:t>
      </w:r>
      <w:r w:rsidR="003C2CF9" w:rsidRPr="00085D7C">
        <w:rPr>
          <w:sz w:val="28"/>
          <w:szCs w:val="28"/>
        </w:rPr>
        <w:t xml:space="preserve"> </w:t>
      </w:r>
      <w:r w:rsidR="00151249" w:rsidRPr="00085D7C">
        <w:rPr>
          <w:sz w:val="28"/>
          <w:szCs w:val="28"/>
        </w:rPr>
        <w:t xml:space="preserve">В основу </w:t>
      </w:r>
      <w:r w:rsidR="00784528" w:rsidRPr="00085D7C">
        <w:rPr>
          <w:sz w:val="28"/>
          <w:szCs w:val="28"/>
        </w:rPr>
        <w:t xml:space="preserve">исследовательского </w:t>
      </w:r>
      <w:r w:rsidR="00151249" w:rsidRPr="00085D7C">
        <w:rPr>
          <w:sz w:val="28"/>
          <w:szCs w:val="28"/>
        </w:rPr>
        <w:t>проекта закладываются принципы освоения конкретной образовательной программы, е</w:t>
      </w:r>
      <w:r w:rsidR="003C2CF9" w:rsidRPr="00085D7C">
        <w:rPr>
          <w:sz w:val="28"/>
          <w:szCs w:val="28"/>
        </w:rPr>
        <w:t>го</w:t>
      </w:r>
      <w:r w:rsidR="00151249" w:rsidRPr="00085D7C">
        <w:rPr>
          <w:sz w:val="28"/>
          <w:szCs w:val="28"/>
        </w:rPr>
        <w:t xml:space="preserve"> цели и задачи, </w:t>
      </w:r>
      <w:r w:rsidR="003C2CF9" w:rsidRPr="00085D7C">
        <w:rPr>
          <w:sz w:val="28"/>
          <w:szCs w:val="28"/>
        </w:rPr>
        <w:t>разрабатывается конкретное содержание</w:t>
      </w:r>
      <w:r w:rsidR="00151249" w:rsidRPr="00085D7C">
        <w:rPr>
          <w:sz w:val="28"/>
          <w:szCs w:val="28"/>
        </w:rPr>
        <w:t xml:space="preserve"> и ожидаемы</w:t>
      </w:r>
      <w:r w:rsidR="003C2CF9" w:rsidRPr="00085D7C">
        <w:rPr>
          <w:sz w:val="28"/>
          <w:szCs w:val="28"/>
        </w:rPr>
        <w:t>е</w:t>
      </w:r>
      <w:r w:rsidR="00151249" w:rsidRPr="00085D7C">
        <w:rPr>
          <w:sz w:val="28"/>
          <w:szCs w:val="28"/>
        </w:rPr>
        <w:t xml:space="preserve"> результат</w:t>
      </w:r>
      <w:r w:rsidR="003C2CF9" w:rsidRPr="00085D7C">
        <w:rPr>
          <w:sz w:val="28"/>
          <w:szCs w:val="28"/>
        </w:rPr>
        <w:t>ы</w:t>
      </w:r>
      <w:r w:rsidR="00151249" w:rsidRPr="00085D7C">
        <w:rPr>
          <w:sz w:val="28"/>
          <w:szCs w:val="28"/>
        </w:rPr>
        <w:t xml:space="preserve"> деятельности. В конце учебного года педагоги отчитываются </w:t>
      </w:r>
      <w:r w:rsidR="0075075A" w:rsidRPr="00085D7C">
        <w:rPr>
          <w:sz w:val="28"/>
          <w:szCs w:val="28"/>
        </w:rPr>
        <w:t>п</w:t>
      </w:r>
      <w:r w:rsidR="00151249" w:rsidRPr="00085D7C">
        <w:rPr>
          <w:sz w:val="28"/>
          <w:szCs w:val="28"/>
        </w:rPr>
        <w:t>о результата</w:t>
      </w:r>
      <w:r w:rsidR="0075075A" w:rsidRPr="00085D7C">
        <w:rPr>
          <w:sz w:val="28"/>
          <w:szCs w:val="28"/>
        </w:rPr>
        <w:t>м</w:t>
      </w:r>
      <w:r w:rsidR="00151249" w:rsidRPr="00085D7C">
        <w:rPr>
          <w:sz w:val="28"/>
          <w:szCs w:val="28"/>
        </w:rPr>
        <w:t xml:space="preserve"> реализованного </w:t>
      </w:r>
      <w:r w:rsidR="003C2CF9" w:rsidRPr="00085D7C">
        <w:rPr>
          <w:sz w:val="28"/>
          <w:szCs w:val="28"/>
        </w:rPr>
        <w:t xml:space="preserve">исследовательского </w:t>
      </w:r>
      <w:r w:rsidR="00151249" w:rsidRPr="00085D7C">
        <w:rPr>
          <w:sz w:val="28"/>
          <w:szCs w:val="28"/>
        </w:rPr>
        <w:t>проекта.</w:t>
      </w:r>
      <w:r w:rsidRPr="00085D7C">
        <w:rPr>
          <w:sz w:val="28"/>
          <w:szCs w:val="28"/>
        </w:rPr>
        <w:t xml:space="preserve"> </w:t>
      </w:r>
    </w:p>
    <w:p w14:paraId="62FE8D83" w14:textId="77777777" w:rsidR="00151249" w:rsidRPr="00085D7C" w:rsidRDefault="00E52151" w:rsidP="00C53587">
      <w:pPr>
        <w:suppressAutoHyphens/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Наши учащиеся</w:t>
      </w:r>
      <w:r w:rsidR="00151249" w:rsidRPr="00085D7C">
        <w:rPr>
          <w:sz w:val="28"/>
          <w:szCs w:val="28"/>
        </w:rPr>
        <w:t xml:space="preserve">, занимающиеся </w:t>
      </w:r>
      <w:r w:rsidR="003C2CF9" w:rsidRPr="00085D7C">
        <w:rPr>
          <w:sz w:val="28"/>
          <w:szCs w:val="28"/>
        </w:rPr>
        <w:t>проектно-</w:t>
      </w:r>
      <w:r w:rsidR="00151249" w:rsidRPr="00085D7C">
        <w:rPr>
          <w:sz w:val="28"/>
          <w:szCs w:val="28"/>
        </w:rPr>
        <w:t>исследовательской деятельностью, успешно участвуют в научн</w:t>
      </w:r>
      <w:r w:rsidR="003C2CF9" w:rsidRPr="00085D7C">
        <w:rPr>
          <w:sz w:val="28"/>
          <w:szCs w:val="28"/>
        </w:rPr>
        <w:t>о-практических</w:t>
      </w:r>
      <w:r w:rsidR="00151249" w:rsidRPr="00085D7C">
        <w:rPr>
          <w:sz w:val="28"/>
          <w:szCs w:val="28"/>
        </w:rPr>
        <w:t xml:space="preserve"> конференциях и конкурсных мероприятиях городского, республиканского и российского</w:t>
      </w:r>
      <w:r w:rsidR="003C2CF9" w:rsidRPr="00085D7C">
        <w:rPr>
          <w:sz w:val="28"/>
          <w:szCs w:val="28"/>
        </w:rPr>
        <w:t xml:space="preserve"> уровней</w:t>
      </w:r>
      <w:r w:rsidR="00151249" w:rsidRPr="00085D7C">
        <w:rPr>
          <w:sz w:val="28"/>
          <w:szCs w:val="28"/>
        </w:rPr>
        <w:t xml:space="preserve">: </w:t>
      </w:r>
      <w:r w:rsidR="00722DE1" w:rsidRPr="00085D7C">
        <w:rPr>
          <w:sz w:val="28"/>
          <w:szCs w:val="28"/>
        </w:rPr>
        <w:t xml:space="preserve">в </w:t>
      </w:r>
      <w:r w:rsidR="00151249" w:rsidRPr="00085D7C">
        <w:rPr>
          <w:sz w:val="28"/>
          <w:szCs w:val="28"/>
        </w:rPr>
        <w:t>городско</w:t>
      </w:r>
      <w:r w:rsidR="00722DE1" w:rsidRPr="00085D7C">
        <w:rPr>
          <w:sz w:val="28"/>
          <w:szCs w:val="28"/>
        </w:rPr>
        <w:t>м</w:t>
      </w:r>
      <w:r w:rsidR="00151249" w:rsidRPr="00085D7C">
        <w:rPr>
          <w:sz w:val="28"/>
          <w:szCs w:val="28"/>
        </w:rPr>
        <w:t xml:space="preserve"> конкурс</w:t>
      </w:r>
      <w:r w:rsidR="00722DE1" w:rsidRPr="00085D7C">
        <w:rPr>
          <w:sz w:val="28"/>
          <w:szCs w:val="28"/>
        </w:rPr>
        <w:t>е</w:t>
      </w:r>
      <w:r w:rsidR="00151249" w:rsidRPr="00085D7C">
        <w:rPr>
          <w:sz w:val="28"/>
          <w:szCs w:val="28"/>
        </w:rPr>
        <w:t xml:space="preserve"> учебно-исследовательских работ "Башкирия многоликая", республиканск</w:t>
      </w:r>
      <w:r w:rsidR="00722DE1" w:rsidRPr="00085D7C">
        <w:rPr>
          <w:sz w:val="28"/>
          <w:szCs w:val="28"/>
        </w:rPr>
        <w:t>ом</w:t>
      </w:r>
      <w:r w:rsidR="00151249" w:rsidRPr="00085D7C">
        <w:rPr>
          <w:sz w:val="28"/>
          <w:szCs w:val="28"/>
        </w:rPr>
        <w:t xml:space="preserve"> конкурс</w:t>
      </w:r>
      <w:r w:rsidR="00722DE1" w:rsidRPr="00085D7C">
        <w:rPr>
          <w:sz w:val="28"/>
          <w:szCs w:val="28"/>
        </w:rPr>
        <w:t>е</w:t>
      </w:r>
      <w:r w:rsidR="00151249" w:rsidRPr="00085D7C">
        <w:rPr>
          <w:sz w:val="28"/>
          <w:szCs w:val="28"/>
        </w:rPr>
        <w:t xml:space="preserve"> "Подрост", Всероссийск</w:t>
      </w:r>
      <w:r w:rsidR="00722DE1" w:rsidRPr="00085D7C">
        <w:rPr>
          <w:sz w:val="28"/>
          <w:szCs w:val="28"/>
        </w:rPr>
        <w:t>их</w:t>
      </w:r>
      <w:r w:rsidR="00151249" w:rsidRPr="00085D7C">
        <w:rPr>
          <w:sz w:val="28"/>
          <w:szCs w:val="28"/>
        </w:rPr>
        <w:t xml:space="preserve"> конкурс</w:t>
      </w:r>
      <w:r w:rsidR="00722DE1" w:rsidRPr="00085D7C">
        <w:rPr>
          <w:sz w:val="28"/>
          <w:szCs w:val="28"/>
        </w:rPr>
        <w:t>ах</w:t>
      </w:r>
      <w:r w:rsidR="00151249" w:rsidRPr="00085D7C">
        <w:rPr>
          <w:sz w:val="28"/>
          <w:szCs w:val="28"/>
        </w:rPr>
        <w:t xml:space="preserve"> проектов "Человек на земле"</w:t>
      </w:r>
      <w:r w:rsidR="00722DE1" w:rsidRPr="00085D7C">
        <w:rPr>
          <w:sz w:val="28"/>
          <w:szCs w:val="28"/>
        </w:rPr>
        <w:t xml:space="preserve"> и </w:t>
      </w:r>
      <w:r w:rsidR="00151249" w:rsidRPr="00085D7C">
        <w:rPr>
          <w:sz w:val="28"/>
          <w:szCs w:val="28"/>
        </w:rPr>
        <w:t xml:space="preserve"> "Молодежь Башкортостана исследует  окружающую среду", </w:t>
      </w:r>
      <w:r w:rsidR="00722DE1" w:rsidRPr="00085D7C">
        <w:rPr>
          <w:sz w:val="28"/>
          <w:szCs w:val="28"/>
        </w:rPr>
        <w:t>городско</w:t>
      </w:r>
      <w:r w:rsidR="003C2CF9" w:rsidRPr="00085D7C">
        <w:rPr>
          <w:sz w:val="28"/>
          <w:szCs w:val="28"/>
        </w:rPr>
        <w:t>й</w:t>
      </w:r>
      <w:r w:rsidR="00722DE1" w:rsidRPr="00085D7C">
        <w:rPr>
          <w:sz w:val="28"/>
          <w:szCs w:val="28"/>
        </w:rPr>
        <w:t xml:space="preserve"> научно-практической конференции</w:t>
      </w:r>
      <w:r w:rsidR="00151249" w:rsidRPr="00085D7C">
        <w:rPr>
          <w:sz w:val="28"/>
          <w:szCs w:val="28"/>
        </w:rPr>
        <w:t xml:space="preserve"> "Лик", Республиканск</w:t>
      </w:r>
      <w:r w:rsidR="00722DE1" w:rsidRPr="00085D7C">
        <w:rPr>
          <w:sz w:val="28"/>
          <w:szCs w:val="28"/>
        </w:rPr>
        <w:t>их</w:t>
      </w:r>
      <w:r w:rsidR="00151249" w:rsidRPr="00085D7C">
        <w:rPr>
          <w:sz w:val="28"/>
          <w:szCs w:val="28"/>
        </w:rPr>
        <w:t xml:space="preserve"> </w:t>
      </w:r>
      <w:r w:rsidR="00722DE1" w:rsidRPr="00085D7C">
        <w:rPr>
          <w:sz w:val="28"/>
          <w:szCs w:val="28"/>
        </w:rPr>
        <w:t>научно-практических конференциях</w:t>
      </w:r>
      <w:r w:rsidR="00151249" w:rsidRPr="00085D7C">
        <w:rPr>
          <w:sz w:val="28"/>
          <w:szCs w:val="28"/>
        </w:rPr>
        <w:t xml:space="preserve"> "Ломоносовские чтения", "Живая вода Башкортостана"</w:t>
      </w:r>
      <w:r w:rsidR="008E1F97">
        <w:rPr>
          <w:sz w:val="28"/>
          <w:szCs w:val="28"/>
        </w:rPr>
        <w:t xml:space="preserve"> и многие другие конкурсы. </w:t>
      </w:r>
      <w:r w:rsidR="00151249" w:rsidRPr="00085D7C">
        <w:rPr>
          <w:sz w:val="28"/>
          <w:szCs w:val="28"/>
        </w:rPr>
        <w:t xml:space="preserve"> </w:t>
      </w:r>
      <w:r w:rsidR="00722DE1" w:rsidRPr="00085D7C">
        <w:rPr>
          <w:sz w:val="28"/>
          <w:szCs w:val="28"/>
        </w:rPr>
        <w:t>Информация о р</w:t>
      </w:r>
      <w:r w:rsidR="00151249" w:rsidRPr="00085D7C">
        <w:rPr>
          <w:sz w:val="28"/>
          <w:szCs w:val="28"/>
        </w:rPr>
        <w:t>абот</w:t>
      </w:r>
      <w:r w:rsidR="00722DE1" w:rsidRPr="00085D7C">
        <w:rPr>
          <w:sz w:val="28"/>
          <w:szCs w:val="28"/>
        </w:rPr>
        <w:t>ах</w:t>
      </w:r>
      <w:r w:rsidR="00151249" w:rsidRPr="00085D7C">
        <w:rPr>
          <w:sz w:val="28"/>
          <w:szCs w:val="28"/>
        </w:rPr>
        <w:t xml:space="preserve"> </w:t>
      </w:r>
      <w:r w:rsidR="00722DE1" w:rsidRPr="00085D7C">
        <w:rPr>
          <w:sz w:val="28"/>
          <w:szCs w:val="28"/>
        </w:rPr>
        <w:t>наших юных исследователей публикуе</w:t>
      </w:r>
      <w:r w:rsidR="00151249" w:rsidRPr="00085D7C">
        <w:rPr>
          <w:sz w:val="28"/>
          <w:szCs w:val="28"/>
        </w:rPr>
        <w:t xml:space="preserve">тся в </w:t>
      </w:r>
      <w:r w:rsidR="00722DE1" w:rsidRPr="00085D7C">
        <w:rPr>
          <w:sz w:val="28"/>
          <w:szCs w:val="28"/>
        </w:rPr>
        <w:t>СМИ</w:t>
      </w:r>
      <w:r w:rsidR="00151249" w:rsidRPr="00085D7C">
        <w:rPr>
          <w:sz w:val="28"/>
          <w:szCs w:val="28"/>
        </w:rPr>
        <w:t xml:space="preserve">: </w:t>
      </w:r>
      <w:r w:rsidR="00722DE1" w:rsidRPr="00085D7C">
        <w:rPr>
          <w:sz w:val="28"/>
          <w:szCs w:val="28"/>
        </w:rPr>
        <w:t xml:space="preserve">в </w:t>
      </w:r>
      <w:r w:rsidR="00151249" w:rsidRPr="00085D7C">
        <w:rPr>
          <w:sz w:val="28"/>
          <w:szCs w:val="28"/>
        </w:rPr>
        <w:t>журнал</w:t>
      </w:r>
      <w:r w:rsidR="00722DE1" w:rsidRPr="00085D7C">
        <w:rPr>
          <w:sz w:val="28"/>
          <w:szCs w:val="28"/>
        </w:rPr>
        <w:t>е</w:t>
      </w:r>
      <w:r w:rsidR="00151249" w:rsidRPr="00085D7C">
        <w:rPr>
          <w:sz w:val="28"/>
          <w:szCs w:val="28"/>
        </w:rPr>
        <w:t xml:space="preserve"> "Дополнительное образование", газет</w:t>
      </w:r>
      <w:r w:rsidR="008E1F97">
        <w:rPr>
          <w:sz w:val="28"/>
          <w:szCs w:val="28"/>
        </w:rPr>
        <w:t>е</w:t>
      </w:r>
      <w:r w:rsidR="00B16C9B" w:rsidRPr="00085D7C">
        <w:rPr>
          <w:sz w:val="28"/>
          <w:szCs w:val="28"/>
        </w:rPr>
        <w:t xml:space="preserve"> </w:t>
      </w:r>
      <w:r w:rsidR="00151249" w:rsidRPr="00085D7C">
        <w:rPr>
          <w:sz w:val="28"/>
          <w:szCs w:val="28"/>
        </w:rPr>
        <w:t xml:space="preserve">"Стерлитамакский рабочий", </w:t>
      </w:r>
      <w:r w:rsidR="008E1F97">
        <w:rPr>
          <w:sz w:val="28"/>
          <w:szCs w:val="28"/>
        </w:rPr>
        <w:t xml:space="preserve">журнале </w:t>
      </w:r>
      <w:r w:rsidR="00151249" w:rsidRPr="00085D7C">
        <w:rPr>
          <w:sz w:val="28"/>
          <w:szCs w:val="28"/>
        </w:rPr>
        <w:t>"</w:t>
      </w:r>
      <w:r w:rsidR="008E1F97">
        <w:rPr>
          <w:sz w:val="28"/>
          <w:szCs w:val="28"/>
        </w:rPr>
        <w:t>Учитель Башкортостана</w:t>
      </w:r>
      <w:r w:rsidR="00151249" w:rsidRPr="00085D7C">
        <w:rPr>
          <w:sz w:val="28"/>
          <w:szCs w:val="28"/>
        </w:rPr>
        <w:t>"</w:t>
      </w:r>
      <w:r w:rsidR="00B16C9B" w:rsidRPr="00085D7C">
        <w:rPr>
          <w:b/>
          <w:i/>
          <w:sz w:val="28"/>
          <w:szCs w:val="28"/>
        </w:rPr>
        <w:t xml:space="preserve">, </w:t>
      </w:r>
      <w:r w:rsidR="00B16C9B" w:rsidRPr="00085D7C">
        <w:rPr>
          <w:sz w:val="28"/>
          <w:szCs w:val="28"/>
        </w:rPr>
        <w:t>журнале  «Панорама Башкортостана».</w:t>
      </w:r>
    </w:p>
    <w:p w14:paraId="5A87D40C" w14:textId="77777777" w:rsidR="00EF3B73" w:rsidRPr="00085D7C" w:rsidRDefault="009D5338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Деятельность педагогов направлена также на выявление одаренных детей, имеющих более высокие по сравнению с большинством интеллектуальные способности по дисциплинам естественнонаучного цикла, </w:t>
      </w:r>
      <w:r w:rsidR="003C2CF9" w:rsidRPr="00085D7C">
        <w:rPr>
          <w:sz w:val="28"/>
          <w:szCs w:val="28"/>
        </w:rPr>
        <w:t xml:space="preserve">обладающих </w:t>
      </w:r>
      <w:r w:rsidRPr="00085D7C">
        <w:rPr>
          <w:sz w:val="28"/>
          <w:szCs w:val="28"/>
        </w:rPr>
        <w:t>восприимчивость</w:t>
      </w:r>
      <w:r w:rsidR="003C2CF9" w:rsidRPr="00085D7C">
        <w:rPr>
          <w:sz w:val="28"/>
          <w:szCs w:val="28"/>
        </w:rPr>
        <w:t>ю</w:t>
      </w:r>
      <w:r w:rsidRPr="00085D7C">
        <w:rPr>
          <w:sz w:val="28"/>
          <w:szCs w:val="28"/>
        </w:rPr>
        <w:t xml:space="preserve"> к учению, творчески</w:t>
      </w:r>
      <w:r w:rsidR="003C2CF9" w:rsidRPr="00085D7C">
        <w:rPr>
          <w:sz w:val="28"/>
          <w:szCs w:val="28"/>
        </w:rPr>
        <w:t>ми</w:t>
      </w:r>
      <w:r w:rsidRPr="00085D7C">
        <w:rPr>
          <w:sz w:val="28"/>
          <w:szCs w:val="28"/>
        </w:rPr>
        <w:t>  возможност</w:t>
      </w:r>
      <w:r w:rsidR="003C2CF9" w:rsidRPr="00085D7C">
        <w:rPr>
          <w:sz w:val="28"/>
          <w:szCs w:val="28"/>
        </w:rPr>
        <w:t>ями</w:t>
      </w:r>
      <w:r w:rsidRPr="00085D7C">
        <w:rPr>
          <w:sz w:val="28"/>
          <w:szCs w:val="28"/>
        </w:rPr>
        <w:t xml:space="preserve"> проявл</w:t>
      </w:r>
      <w:r w:rsidR="003C2CF9" w:rsidRPr="00085D7C">
        <w:rPr>
          <w:sz w:val="28"/>
          <w:szCs w:val="28"/>
        </w:rPr>
        <w:t xml:space="preserve">яющимися </w:t>
      </w:r>
      <w:r w:rsidRPr="00085D7C">
        <w:rPr>
          <w:sz w:val="28"/>
          <w:szCs w:val="28"/>
        </w:rPr>
        <w:t xml:space="preserve"> в области экологии  и естествознания; детей, испытывающих радость от добывания знаний, умственного труда</w:t>
      </w:r>
      <w:r w:rsidR="003C2CF9" w:rsidRPr="00085D7C">
        <w:rPr>
          <w:sz w:val="28"/>
          <w:szCs w:val="28"/>
        </w:rPr>
        <w:t xml:space="preserve">, </w:t>
      </w:r>
      <w:r w:rsidR="00E52151" w:rsidRPr="00085D7C">
        <w:rPr>
          <w:sz w:val="28"/>
          <w:szCs w:val="28"/>
        </w:rPr>
        <w:t>общения с природой</w:t>
      </w:r>
      <w:r w:rsidRPr="00085D7C">
        <w:rPr>
          <w:sz w:val="28"/>
          <w:szCs w:val="28"/>
        </w:rPr>
        <w:t xml:space="preserve">. </w:t>
      </w:r>
    </w:p>
    <w:p w14:paraId="27DEBB0F" w14:textId="77777777" w:rsidR="00EF3B73" w:rsidRPr="00085D7C" w:rsidRDefault="00EF3B73" w:rsidP="00C53587">
      <w:pPr>
        <w:tabs>
          <w:tab w:val="num" w:pos="435"/>
        </w:tabs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  </w:t>
      </w:r>
      <w:r w:rsidR="008705F1" w:rsidRPr="00085D7C">
        <w:rPr>
          <w:sz w:val="28"/>
          <w:szCs w:val="28"/>
        </w:rPr>
        <w:t xml:space="preserve">  Работа с одаренными детьми в У</w:t>
      </w:r>
      <w:r w:rsidRPr="00085D7C">
        <w:rPr>
          <w:sz w:val="28"/>
          <w:szCs w:val="28"/>
        </w:rPr>
        <w:t xml:space="preserve">чреждении заключается в создании условий для оптимального развития их познавательных и творческих способностей, </w:t>
      </w:r>
      <w:r w:rsidRPr="00085D7C">
        <w:rPr>
          <w:sz w:val="28"/>
          <w:szCs w:val="28"/>
        </w:rPr>
        <w:lastRenderedPageBreak/>
        <w:t>использовании тех методов и п</w:t>
      </w:r>
      <w:r w:rsidR="00E52151" w:rsidRPr="00085D7C">
        <w:rPr>
          <w:sz w:val="28"/>
          <w:szCs w:val="28"/>
        </w:rPr>
        <w:t>риёмов обучения, которые  с</w:t>
      </w:r>
      <w:r w:rsidRPr="00085D7C">
        <w:rPr>
          <w:sz w:val="28"/>
          <w:szCs w:val="28"/>
        </w:rPr>
        <w:t xml:space="preserve">пособствуют развитию самостоятельности мышления, инициативности и творчества; проведение различных внеурочных конкурсов, интеллектуальных игр, олимпиад, позволяющих учащимся проявить свои способности, ориентирующих на дальнейшее самосовершенствование и самообразование.  </w:t>
      </w:r>
    </w:p>
    <w:p w14:paraId="26BAFB1A" w14:textId="77777777" w:rsidR="009D5338" w:rsidRPr="00085D7C" w:rsidRDefault="009D5338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    </w:t>
      </w:r>
      <w:r w:rsidR="00EF3B73" w:rsidRPr="00085D7C">
        <w:rPr>
          <w:sz w:val="28"/>
          <w:szCs w:val="28"/>
        </w:rPr>
        <w:t xml:space="preserve">Показателем продуктивности работы с одаренными детьми, например,  является </w:t>
      </w:r>
      <w:r w:rsidR="00B16C9B" w:rsidRPr="00085D7C">
        <w:rPr>
          <w:sz w:val="28"/>
          <w:szCs w:val="28"/>
        </w:rPr>
        <w:t>призовые  места</w:t>
      </w:r>
      <w:r w:rsidR="00EF3B73" w:rsidRPr="00085D7C">
        <w:rPr>
          <w:sz w:val="28"/>
          <w:szCs w:val="28"/>
        </w:rPr>
        <w:t xml:space="preserve"> </w:t>
      </w:r>
      <w:r w:rsidR="003C2CF9" w:rsidRPr="00085D7C">
        <w:rPr>
          <w:sz w:val="28"/>
          <w:szCs w:val="28"/>
        </w:rPr>
        <w:t xml:space="preserve">команды </w:t>
      </w:r>
      <w:r w:rsidR="00C124F2">
        <w:rPr>
          <w:sz w:val="28"/>
          <w:szCs w:val="28"/>
        </w:rPr>
        <w:t>школьного лесничества</w:t>
      </w:r>
      <w:r w:rsidR="00306109" w:rsidRPr="00085D7C">
        <w:rPr>
          <w:sz w:val="28"/>
          <w:szCs w:val="28"/>
        </w:rPr>
        <w:t xml:space="preserve"> «Рябинушка» </w:t>
      </w:r>
      <w:r w:rsidR="003C2CF9" w:rsidRPr="00085D7C">
        <w:rPr>
          <w:sz w:val="28"/>
          <w:szCs w:val="28"/>
        </w:rPr>
        <w:t xml:space="preserve"> </w:t>
      </w:r>
      <w:r w:rsidR="00EF3B73" w:rsidRPr="00085D7C">
        <w:rPr>
          <w:sz w:val="28"/>
          <w:szCs w:val="28"/>
        </w:rPr>
        <w:t>на  республиканском слете</w:t>
      </w:r>
      <w:r w:rsidR="00B16C9B" w:rsidRPr="00085D7C">
        <w:rPr>
          <w:sz w:val="28"/>
          <w:szCs w:val="28"/>
        </w:rPr>
        <w:t>-конкурсе</w:t>
      </w:r>
      <w:r w:rsidR="00306109" w:rsidRPr="00085D7C">
        <w:rPr>
          <w:sz w:val="28"/>
          <w:szCs w:val="28"/>
        </w:rPr>
        <w:t xml:space="preserve"> юных экологов и лесоводов,  Республиканском лесном конкурсе «Подрост», Республиканской выставке-конкурсе «Юннат», конкурсе-смотре школьных лесничеств, Республиканской учебно-исследовательской конференции «Живая вода Башкортостана», Республиканской экологической акции «Первоцвет» и др.</w:t>
      </w:r>
      <w:r w:rsidRPr="00085D7C">
        <w:rPr>
          <w:sz w:val="28"/>
          <w:szCs w:val="28"/>
        </w:rPr>
        <w:t xml:space="preserve">             </w:t>
      </w:r>
    </w:p>
    <w:p w14:paraId="6E3FE750" w14:textId="77777777" w:rsidR="001615D3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</w:rPr>
        <w:t xml:space="preserve">Одним из основных направлений деятельности экологического центра является </w:t>
      </w:r>
      <w:r w:rsidR="00FA741B" w:rsidRPr="00085D7C">
        <w:rPr>
          <w:sz w:val="28"/>
          <w:szCs w:val="28"/>
        </w:rPr>
        <w:t>д</w:t>
      </w:r>
      <w:r w:rsidR="00FA741B" w:rsidRPr="00085D7C">
        <w:rPr>
          <w:sz w:val="28"/>
          <w:szCs w:val="28"/>
          <w:lang w:eastAsia="ar-SA"/>
        </w:rPr>
        <w:t xml:space="preserve">еятельность по формированию здоровьесберегающей среды участников образовательного процесса. </w:t>
      </w:r>
      <w:r w:rsidRPr="00085D7C">
        <w:rPr>
          <w:sz w:val="28"/>
          <w:szCs w:val="28"/>
        </w:rPr>
        <w:t xml:space="preserve">Необходимость внимания данной проблеме объясняется высокой заболеваемостью </w:t>
      </w:r>
      <w:r w:rsidR="00E52151" w:rsidRPr="00085D7C">
        <w:rPr>
          <w:sz w:val="28"/>
          <w:szCs w:val="28"/>
        </w:rPr>
        <w:t>современных детей</w:t>
      </w:r>
      <w:r w:rsidRPr="00085D7C">
        <w:rPr>
          <w:sz w:val="28"/>
          <w:szCs w:val="28"/>
        </w:rPr>
        <w:t>, интенсификацией учебного процесса, недостаточной осведомлённостью родителей</w:t>
      </w:r>
      <w:r w:rsidR="001113B9" w:rsidRPr="00085D7C">
        <w:rPr>
          <w:sz w:val="28"/>
          <w:szCs w:val="28"/>
        </w:rPr>
        <w:t xml:space="preserve"> (законных представителей) </w:t>
      </w:r>
      <w:r w:rsidRPr="00085D7C">
        <w:rPr>
          <w:sz w:val="28"/>
          <w:szCs w:val="28"/>
        </w:rPr>
        <w:t xml:space="preserve"> в вопросах сбережения здоровья детей, низкой двигательной активностью </w:t>
      </w:r>
      <w:r w:rsidR="003C2CF9" w:rsidRPr="00085D7C">
        <w:rPr>
          <w:sz w:val="28"/>
          <w:szCs w:val="28"/>
        </w:rPr>
        <w:t>детей</w:t>
      </w:r>
      <w:r w:rsidRPr="00085D7C">
        <w:rPr>
          <w:sz w:val="28"/>
          <w:szCs w:val="28"/>
        </w:rPr>
        <w:t>.</w:t>
      </w:r>
    </w:p>
    <w:p w14:paraId="2499E438" w14:textId="77777777" w:rsidR="001615D3" w:rsidRPr="00085D7C" w:rsidRDefault="00A548CF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Осуществля</w:t>
      </w:r>
      <w:r w:rsidR="001615D3" w:rsidRPr="00085D7C">
        <w:rPr>
          <w:sz w:val="28"/>
          <w:szCs w:val="28"/>
        </w:rPr>
        <w:t xml:space="preserve">ется организация оздоровительной работы </w:t>
      </w:r>
      <w:r w:rsidR="00E52151" w:rsidRPr="00085D7C">
        <w:rPr>
          <w:sz w:val="28"/>
          <w:szCs w:val="28"/>
        </w:rPr>
        <w:t>У</w:t>
      </w:r>
      <w:r w:rsidR="001615D3" w:rsidRPr="00085D7C">
        <w:rPr>
          <w:sz w:val="28"/>
          <w:szCs w:val="28"/>
        </w:rPr>
        <w:t>чреждения по следующим направлениям:</w:t>
      </w:r>
    </w:p>
    <w:p w14:paraId="3ED5116F" w14:textId="77777777" w:rsidR="001615D3" w:rsidRPr="00085D7C" w:rsidRDefault="001615D3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- формирование системы ценности здоровья и здорового образа жизни в деятельности </w:t>
      </w:r>
      <w:r w:rsidR="00E20CE5" w:rsidRPr="00085D7C">
        <w:rPr>
          <w:sz w:val="28"/>
          <w:szCs w:val="28"/>
        </w:rPr>
        <w:t>Учреждения</w:t>
      </w:r>
      <w:r w:rsidRPr="00085D7C">
        <w:rPr>
          <w:sz w:val="28"/>
          <w:szCs w:val="28"/>
        </w:rPr>
        <w:t>;</w:t>
      </w:r>
    </w:p>
    <w:p w14:paraId="0F0AA80B" w14:textId="77777777" w:rsidR="001615D3" w:rsidRPr="00085D7C" w:rsidRDefault="001615D3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- </w:t>
      </w:r>
      <w:r w:rsidRPr="00085D7C">
        <w:rPr>
          <w:sz w:val="28"/>
          <w:szCs w:val="28"/>
          <w:lang w:eastAsia="ar-SA"/>
        </w:rPr>
        <w:t xml:space="preserve">использование валеологических технологий, </w:t>
      </w:r>
      <w:r w:rsidRPr="00085D7C">
        <w:rPr>
          <w:sz w:val="28"/>
          <w:szCs w:val="28"/>
        </w:rPr>
        <w:t>разработка и реализация мер, направленных на профилактику алкоголизма, наркомании и других вредных привычек;</w:t>
      </w:r>
    </w:p>
    <w:p w14:paraId="26DD63DF" w14:textId="77777777" w:rsidR="001615D3" w:rsidRPr="00085D7C" w:rsidRDefault="001615D3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нормализация учебной нагрузки;</w:t>
      </w:r>
    </w:p>
    <w:p w14:paraId="164D2C7E" w14:textId="77777777" w:rsidR="001615D3" w:rsidRPr="00085D7C" w:rsidRDefault="001615D3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повышение грамотности родителей</w:t>
      </w:r>
      <w:r w:rsidR="00E52151" w:rsidRPr="00085D7C">
        <w:rPr>
          <w:sz w:val="28"/>
          <w:szCs w:val="28"/>
        </w:rPr>
        <w:t xml:space="preserve"> (законных предста</w:t>
      </w:r>
      <w:r w:rsidR="001113B9" w:rsidRPr="00085D7C">
        <w:rPr>
          <w:sz w:val="28"/>
          <w:szCs w:val="28"/>
        </w:rPr>
        <w:t>вителей)</w:t>
      </w:r>
      <w:r w:rsidRPr="00085D7C">
        <w:rPr>
          <w:sz w:val="28"/>
          <w:szCs w:val="28"/>
        </w:rPr>
        <w:t xml:space="preserve"> по вопросам охраны и укрепления здоровья детей.</w:t>
      </w:r>
    </w:p>
    <w:p w14:paraId="29B0A661" w14:textId="77777777" w:rsidR="00A548CF" w:rsidRPr="00085D7C" w:rsidRDefault="001615D3" w:rsidP="00C535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В целях формирования здоровьесберегающей среды на заня</w:t>
      </w:r>
      <w:r w:rsidR="00E20CE5" w:rsidRPr="00085D7C">
        <w:rPr>
          <w:sz w:val="28"/>
          <w:szCs w:val="28"/>
          <w:lang w:eastAsia="ar-SA"/>
        </w:rPr>
        <w:t>тиях в творческих коллективах Учреждения</w:t>
      </w:r>
      <w:r w:rsidRPr="00085D7C">
        <w:rPr>
          <w:sz w:val="28"/>
          <w:szCs w:val="28"/>
          <w:lang w:eastAsia="ar-SA"/>
        </w:rPr>
        <w:t xml:space="preserve"> активно используются различные физкультминутки, валеологические упражнения, дыхательная гимнастика.</w:t>
      </w:r>
    </w:p>
    <w:p w14:paraId="78EBB173" w14:textId="77777777" w:rsidR="001615D3" w:rsidRPr="00085D7C" w:rsidRDefault="001615D3" w:rsidP="00C535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Ежегодно организуется Неделя здоровья под девизом «</w:t>
      </w:r>
      <w:r w:rsidR="00AF2877">
        <w:rPr>
          <w:sz w:val="28"/>
          <w:szCs w:val="28"/>
          <w:lang w:eastAsia="ar-SA"/>
        </w:rPr>
        <w:t>Нашим детям</w:t>
      </w:r>
      <w:r w:rsidRPr="00085D7C">
        <w:rPr>
          <w:sz w:val="28"/>
          <w:szCs w:val="28"/>
          <w:lang w:eastAsia="ar-SA"/>
        </w:rPr>
        <w:t xml:space="preserve"> - здоровья и благополучия!», в рамках которой проводятся</w:t>
      </w:r>
      <w:r w:rsidR="00A548CF" w:rsidRPr="00085D7C">
        <w:rPr>
          <w:sz w:val="28"/>
          <w:szCs w:val="28"/>
          <w:lang w:eastAsia="ar-SA"/>
        </w:rPr>
        <w:t>:</w:t>
      </w:r>
      <w:r w:rsidRPr="00085D7C">
        <w:rPr>
          <w:sz w:val="28"/>
          <w:szCs w:val="28"/>
          <w:lang w:eastAsia="ar-SA"/>
        </w:rPr>
        <w:t xml:space="preserve"> беседы о вреде курения, алкоголизма, наркомании</w:t>
      </w:r>
      <w:r w:rsidR="00A548CF" w:rsidRPr="00085D7C">
        <w:rPr>
          <w:sz w:val="28"/>
          <w:szCs w:val="28"/>
          <w:lang w:eastAsia="ar-SA"/>
        </w:rPr>
        <w:t xml:space="preserve"> (</w:t>
      </w:r>
      <w:r w:rsidRPr="00085D7C">
        <w:rPr>
          <w:sz w:val="28"/>
          <w:szCs w:val="28"/>
          <w:lang w:eastAsia="ar-SA"/>
        </w:rPr>
        <w:t>«Быть здоровым - это модно!», «Я выбираю жизнь!», «ХХ1 век - поколение здоровых!»</w:t>
      </w:r>
      <w:r w:rsidR="00A548CF" w:rsidRPr="00085D7C">
        <w:rPr>
          <w:sz w:val="28"/>
          <w:szCs w:val="28"/>
          <w:lang w:eastAsia="ar-SA"/>
        </w:rPr>
        <w:t>);</w:t>
      </w:r>
      <w:r w:rsidRPr="00085D7C">
        <w:rPr>
          <w:sz w:val="28"/>
          <w:szCs w:val="28"/>
          <w:lang w:eastAsia="ar-SA"/>
        </w:rPr>
        <w:t xml:space="preserve"> конкурсы рисунков, плакатов, буклетов</w:t>
      </w:r>
      <w:r w:rsidR="00A548CF" w:rsidRPr="00085D7C">
        <w:rPr>
          <w:sz w:val="28"/>
          <w:szCs w:val="28"/>
          <w:lang w:eastAsia="ar-SA"/>
        </w:rPr>
        <w:t>;</w:t>
      </w:r>
      <w:r w:rsidR="001113B9" w:rsidRPr="00085D7C">
        <w:rPr>
          <w:sz w:val="28"/>
          <w:szCs w:val="28"/>
          <w:lang w:eastAsia="ar-SA"/>
        </w:rPr>
        <w:t xml:space="preserve"> анкетирование родителей и уча</w:t>
      </w:r>
      <w:r w:rsidRPr="00085D7C">
        <w:rPr>
          <w:sz w:val="28"/>
          <w:szCs w:val="28"/>
          <w:lang w:eastAsia="ar-SA"/>
        </w:rPr>
        <w:t xml:space="preserve">щихся </w:t>
      </w:r>
      <w:r w:rsidR="00A548CF" w:rsidRPr="00085D7C">
        <w:rPr>
          <w:sz w:val="28"/>
          <w:szCs w:val="28"/>
          <w:lang w:eastAsia="ar-SA"/>
        </w:rPr>
        <w:t>(</w:t>
      </w:r>
      <w:r w:rsidRPr="00085D7C">
        <w:rPr>
          <w:sz w:val="28"/>
          <w:szCs w:val="28"/>
          <w:lang w:eastAsia="ar-SA"/>
        </w:rPr>
        <w:t>«Всей семьей за здоровьем!», «Здоровая семья - дружная семья!»</w:t>
      </w:r>
      <w:r w:rsidR="00A548CF" w:rsidRPr="00085D7C">
        <w:rPr>
          <w:sz w:val="28"/>
          <w:szCs w:val="28"/>
          <w:lang w:eastAsia="ar-SA"/>
        </w:rPr>
        <w:t>);</w:t>
      </w:r>
      <w:r w:rsidRPr="00085D7C">
        <w:rPr>
          <w:sz w:val="28"/>
          <w:szCs w:val="28"/>
          <w:lang w:eastAsia="ar-SA"/>
        </w:rPr>
        <w:t xml:space="preserve"> кинолектории «Посеешь привычку - пожнешь характер!», час вопросов и ответов «Здоров лишь тот, чьи помыслы чисты!». Важнейшая задача Недели здоровья - показать ребенку возможные позитивные пути  самореализации и самоутверждения, информировать его о последствиях вредных для здоровья и жизни привычек. Потребность в ЗОЖ ненавязчиво формируется в профильных сменах, в летних лагерях отдыха, в дни каникул. </w:t>
      </w:r>
    </w:p>
    <w:p w14:paraId="05037D4B" w14:textId="77777777" w:rsidR="001615D3" w:rsidRPr="00085D7C" w:rsidRDefault="001615D3" w:rsidP="00C53587">
      <w:pPr>
        <w:ind w:firstLine="709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Педагоги проводят анкетирование родителей</w:t>
      </w:r>
      <w:r w:rsidR="001113B9" w:rsidRPr="00085D7C">
        <w:rPr>
          <w:sz w:val="28"/>
          <w:szCs w:val="28"/>
          <w:lang w:eastAsia="ar-SA"/>
        </w:rPr>
        <w:t xml:space="preserve"> (законных  представителей)</w:t>
      </w:r>
      <w:r w:rsidRPr="00085D7C">
        <w:rPr>
          <w:sz w:val="28"/>
          <w:szCs w:val="28"/>
          <w:lang w:eastAsia="ar-SA"/>
        </w:rPr>
        <w:t xml:space="preserve"> на предмет состояния здоровья детей, разрабатывают для них памятки, методические </w:t>
      </w:r>
      <w:r w:rsidRPr="00085D7C">
        <w:rPr>
          <w:sz w:val="28"/>
          <w:szCs w:val="28"/>
          <w:lang w:eastAsia="ar-SA"/>
        </w:rPr>
        <w:lastRenderedPageBreak/>
        <w:t>рекоменда</w:t>
      </w:r>
      <w:r w:rsidR="00856E25" w:rsidRPr="00085D7C">
        <w:rPr>
          <w:sz w:val="28"/>
          <w:szCs w:val="28"/>
          <w:lang w:eastAsia="ar-SA"/>
        </w:rPr>
        <w:softHyphen/>
      </w:r>
      <w:r w:rsidRPr="00085D7C">
        <w:rPr>
          <w:sz w:val="28"/>
          <w:szCs w:val="28"/>
          <w:lang w:eastAsia="ar-SA"/>
        </w:rPr>
        <w:t>ции по ЗОЖ, проводят занятия по изучению основ медицинских знаний, факторов, влияющих на состояние здоровья, с привлечением работников поликлиник. По итогам года педагогами оформлены тематические папки по применению з</w:t>
      </w:r>
      <w:r w:rsidR="00E52151" w:rsidRPr="00085D7C">
        <w:rPr>
          <w:sz w:val="28"/>
          <w:szCs w:val="28"/>
          <w:lang w:eastAsia="ar-SA"/>
        </w:rPr>
        <w:t>доровьесберегающих технологий во время занятий</w:t>
      </w:r>
      <w:r w:rsidRPr="00085D7C">
        <w:rPr>
          <w:sz w:val="28"/>
          <w:szCs w:val="28"/>
          <w:lang w:eastAsia="ar-SA"/>
        </w:rPr>
        <w:t xml:space="preserve"> объединени</w:t>
      </w:r>
      <w:r w:rsidR="00A548CF" w:rsidRPr="00085D7C">
        <w:rPr>
          <w:sz w:val="28"/>
          <w:szCs w:val="28"/>
          <w:lang w:eastAsia="ar-SA"/>
        </w:rPr>
        <w:t>й</w:t>
      </w:r>
      <w:r w:rsidRPr="00085D7C">
        <w:rPr>
          <w:sz w:val="28"/>
          <w:szCs w:val="28"/>
          <w:lang w:eastAsia="ar-SA"/>
        </w:rPr>
        <w:t>.</w:t>
      </w:r>
      <w:r w:rsidRPr="00085D7C">
        <w:rPr>
          <w:rFonts w:ascii="Verdana" w:hAnsi="Verdana"/>
          <w:color w:val="000000"/>
          <w:sz w:val="28"/>
          <w:szCs w:val="28"/>
        </w:rPr>
        <w:t xml:space="preserve">                    </w:t>
      </w:r>
    </w:p>
    <w:p w14:paraId="71EA6B1A" w14:textId="77777777" w:rsidR="002E57D7" w:rsidRPr="00085D7C" w:rsidRDefault="00E20CE5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Работники Учреждения</w:t>
      </w:r>
      <w:r w:rsidR="001615D3" w:rsidRPr="00085D7C">
        <w:rPr>
          <w:sz w:val="28"/>
          <w:szCs w:val="28"/>
          <w:lang w:eastAsia="ar-SA"/>
        </w:rPr>
        <w:t xml:space="preserve"> ежегодн</w:t>
      </w:r>
      <w:r w:rsidR="001113B9" w:rsidRPr="00085D7C">
        <w:rPr>
          <w:sz w:val="28"/>
          <w:szCs w:val="28"/>
          <w:lang w:eastAsia="ar-SA"/>
        </w:rPr>
        <w:t>о проходят медицинский.</w:t>
      </w:r>
      <w:r w:rsidR="001615D3" w:rsidRPr="00085D7C">
        <w:rPr>
          <w:sz w:val="28"/>
          <w:szCs w:val="28"/>
          <w:lang w:eastAsia="ar-SA"/>
        </w:rPr>
        <w:t xml:space="preserve"> К открытию летнего оздоровительного сезона педагоги, занятые в лагере</w:t>
      </w:r>
      <w:r w:rsidR="00A548CF" w:rsidRPr="00085D7C">
        <w:rPr>
          <w:sz w:val="28"/>
          <w:szCs w:val="28"/>
          <w:lang w:eastAsia="ar-SA"/>
        </w:rPr>
        <w:t>,</w:t>
      </w:r>
      <w:r w:rsidR="001615D3" w:rsidRPr="00085D7C">
        <w:rPr>
          <w:sz w:val="28"/>
          <w:szCs w:val="28"/>
          <w:lang w:eastAsia="ar-SA"/>
        </w:rPr>
        <w:t xml:space="preserve"> проходят </w:t>
      </w:r>
      <w:r w:rsidR="00A548CF" w:rsidRPr="00085D7C">
        <w:rPr>
          <w:sz w:val="28"/>
          <w:szCs w:val="28"/>
          <w:lang w:eastAsia="ar-SA"/>
        </w:rPr>
        <w:t xml:space="preserve"> </w:t>
      </w:r>
      <w:r w:rsidR="001615D3" w:rsidRPr="00085D7C">
        <w:rPr>
          <w:sz w:val="28"/>
          <w:szCs w:val="28"/>
          <w:lang w:eastAsia="ar-SA"/>
        </w:rPr>
        <w:t>дополнительный медицинский осмотр.</w:t>
      </w:r>
      <w:r w:rsidR="002E57D7" w:rsidRPr="00085D7C">
        <w:rPr>
          <w:sz w:val="28"/>
          <w:szCs w:val="28"/>
          <w:lang w:eastAsia="ar-SA"/>
        </w:rPr>
        <w:t xml:space="preserve"> </w:t>
      </w:r>
    </w:p>
    <w:p w14:paraId="491BC1E0" w14:textId="77777777" w:rsidR="001615D3" w:rsidRPr="00085D7C" w:rsidRDefault="00E17BD7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Так как о</w:t>
      </w:r>
      <w:r w:rsidR="001615D3" w:rsidRPr="00085D7C">
        <w:rPr>
          <w:sz w:val="28"/>
          <w:szCs w:val="28"/>
          <w:lang w:eastAsia="ar-SA"/>
        </w:rPr>
        <w:t>собенно многоплановой юннатская работа бывает летом</w:t>
      </w:r>
      <w:r w:rsidR="00E20CE5" w:rsidRPr="00085D7C">
        <w:rPr>
          <w:sz w:val="28"/>
          <w:szCs w:val="28"/>
          <w:lang w:eastAsia="ar-SA"/>
        </w:rPr>
        <w:t>, в Учреждении</w:t>
      </w:r>
      <w:r w:rsidR="002E57D7" w:rsidRPr="00085D7C">
        <w:rPr>
          <w:sz w:val="28"/>
          <w:szCs w:val="28"/>
          <w:lang w:eastAsia="ar-SA"/>
        </w:rPr>
        <w:t xml:space="preserve"> уделяется серьезное внимание летней оздоровительно- воспитательной работе</w:t>
      </w:r>
      <w:r w:rsidR="001615D3" w:rsidRPr="00085D7C">
        <w:rPr>
          <w:sz w:val="28"/>
          <w:szCs w:val="28"/>
          <w:lang w:eastAsia="ar-SA"/>
        </w:rPr>
        <w:t xml:space="preserve">. Окружающая природа способствует формированию устойчивого мировоззрения детей и подростков, развитию творческих способностей, воспитанию добра и любви к Родине. </w:t>
      </w:r>
    </w:p>
    <w:p w14:paraId="48E98AE9" w14:textId="77777777" w:rsidR="001615D3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Ежегодно  </w:t>
      </w:r>
      <w:r w:rsidR="001C623E" w:rsidRPr="00085D7C">
        <w:rPr>
          <w:sz w:val="28"/>
          <w:szCs w:val="28"/>
          <w:lang w:eastAsia="ar-SA"/>
        </w:rPr>
        <w:t>Д</w:t>
      </w:r>
      <w:r w:rsidRPr="00085D7C">
        <w:rPr>
          <w:sz w:val="28"/>
          <w:szCs w:val="28"/>
          <w:lang w:eastAsia="ar-SA"/>
        </w:rPr>
        <w:t>етским экологическим центром организуется работа экологических смен в профильном лагере «Эколог</w:t>
      </w:r>
      <w:r w:rsidR="001113B9" w:rsidRPr="00085D7C">
        <w:rPr>
          <w:sz w:val="28"/>
          <w:szCs w:val="28"/>
          <w:lang w:eastAsia="ar-SA"/>
        </w:rPr>
        <w:t xml:space="preserve"> и Я </w:t>
      </w:r>
      <w:r w:rsidR="00E52151" w:rsidRPr="00085D7C">
        <w:rPr>
          <w:sz w:val="28"/>
          <w:szCs w:val="28"/>
          <w:lang w:eastAsia="ar-SA"/>
        </w:rPr>
        <w:t>»</w:t>
      </w:r>
      <w:r w:rsidRPr="00085D7C">
        <w:rPr>
          <w:sz w:val="28"/>
          <w:szCs w:val="28"/>
          <w:lang w:eastAsia="ar-SA"/>
        </w:rPr>
        <w:t xml:space="preserve">, а также работа экологических бригад  «Берегиня» совместно с  ГКУ «Центр занятости» </w:t>
      </w:r>
      <w:r w:rsidR="001113B9" w:rsidRPr="00085D7C">
        <w:rPr>
          <w:sz w:val="28"/>
          <w:szCs w:val="28"/>
          <w:lang w:eastAsia="ar-SA"/>
        </w:rPr>
        <w:t>(3</w:t>
      </w:r>
      <w:r w:rsidR="00E20CE5" w:rsidRPr="00085D7C">
        <w:rPr>
          <w:sz w:val="28"/>
          <w:szCs w:val="28"/>
          <w:lang w:eastAsia="ar-SA"/>
        </w:rPr>
        <w:t xml:space="preserve"> смены по 25 уча</w:t>
      </w:r>
      <w:r w:rsidRPr="00085D7C">
        <w:rPr>
          <w:sz w:val="28"/>
          <w:szCs w:val="28"/>
          <w:lang w:eastAsia="ar-SA"/>
        </w:rPr>
        <w:t>щихся). При планировании работы педагоги учитывают специфику данного направления, поэтому используются разнообразные по форме проведения эколого-массовые мероприятия,  трудовые десанты, экскурсии в природу, экологические игры, практические и теоретические занятия,  экологические акции.</w:t>
      </w:r>
    </w:p>
    <w:p w14:paraId="4282F2FF" w14:textId="77777777" w:rsidR="001615D3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В результате летней оздоров</w:t>
      </w:r>
      <w:r w:rsidR="001113B9" w:rsidRPr="00085D7C">
        <w:rPr>
          <w:sz w:val="28"/>
          <w:szCs w:val="28"/>
          <w:lang w:eastAsia="ar-SA"/>
        </w:rPr>
        <w:t>ительно-воспитательной работы уча</w:t>
      </w:r>
      <w:r w:rsidRPr="00085D7C">
        <w:rPr>
          <w:sz w:val="28"/>
          <w:szCs w:val="28"/>
          <w:lang w:eastAsia="ar-SA"/>
        </w:rPr>
        <w:t>щиеся приобретают трудовые навыки,  расширяют знания об окружающей среде,  восстанавливают физические и душевные силы, раскрывают потенциальные возможности своей личности.</w:t>
      </w:r>
    </w:p>
    <w:p w14:paraId="34B0FF1F" w14:textId="77777777" w:rsidR="00AE3A1F" w:rsidRPr="00085D7C" w:rsidRDefault="008002F3" w:rsidP="00C53587">
      <w:pPr>
        <w:suppressAutoHyphens/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Педагог</w:t>
      </w:r>
      <w:r w:rsidR="009D5338" w:rsidRPr="00085D7C">
        <w:rPr>
          <w:sz w:val="28"/>
          <w:szCs w:val="28"/>
        </w:rPr>
        <w:t>ами</w:t>
      </w:r>
      <w:r w:rsidRPr="00085D7C">
        <w:rPr>
          <w:sz w:val="28"/>
          <w:szCs w:val="28"/>
        </w:rPr>
        <w:t xml:space="preserve"> Экологического центра </w:t>
      </w:r>
      <w:r w:rsidR="009D5338" w:rsidRPr="00085D7C">
        <w:rPr>
          <w:sz w:val="28"/>
          <w:szCs w:val="28"/>
        </w:rPr>
        <w:t xml:space="preserve">уделяется серьезное внимание </w:t>
      </w:r>
      <w:r w:rsidR="009D5338" w:rsidRPr="00085D7C">
        <w:rPr>
          <w:color w:val="000000"/>
          <w:sz w:val="28"/>
          <w:szCs w:val="28"/>
        </w:rPr>
        <w:t>духовно-нравственно</w:t>
      </w:r>
      <w:r w:rsidR="00C16BBA" w:rsidRPr="00085D7C">
        <w:rPr>
          <w:color w:val="000000"/>
          <w:sz w:val="28"/>
          <w:szCs w:val="28"/>
        </w:rPr>
        <w:t>му</w:t>
      </w:r>
      <w:r w:rsidR="009D5338" w:rsidRPr="00085D7C">
        <w:rPr>
          <w:color w:val="000000"/>
          <w:sz w:val="28"/>
          <w:szCs w:val="28"/>
        </w:rPr>
        <w:t>, гражданско</w:t>
      </w:r>
      <w:r w:rsidR="00C16BBA" w:rsidRPr="00085D7C">
        <w:rPr>
          <w:color w:val="000000"/>
          <w:sz w:val="28"/>
          <w:szCs w:val="28"/>
        </w:rPr>
        <w:t>му</w:t>
      </w:r>
      <w:r w:rsidR="009D5338" w:rsidRPr="00085D7C">
        <w:rPr>
          <w:color w:val="000000"/>
          <w:sz w:val="28"/>
          <w:szCs w:val="28"/>
        </w:rPr>
        <w:t xml:space="preserve"> и патриотическо</w:t>
      </w:r>
      <w:r w:rsidR="00C16BBA" w:rsidRPr="00085D7C">
        <w:rPr>
          <w:color w:val="000000"/>
          <w:sz w:val="28"/>
          <w:szCs w:val="28"/>
        </w:rPr>
        <w:t>му</w:t>
      </w:r>
      <w:r w:rsidR="009D5338" w:rsidRPr="00085D7C">
        <w:rPr>
          <w:color w:val="000000"/>
          <w:sz w:val="28"/>
          <w:szCs w:val="28"/>
        </w:rPr>
        <w:t xml:space="preserve"> воспитани</w:t>
      </w:r>
      <w:r w:rsidR="00C16BBA" w:rsidRPr="00085D7C">
        <w:rPr>
          <w:color w:val="000000"/>
          <w:sz w:val="28"/>
          <w:szCs w:val="28"/>
        </w:rPr>
        <w:t>ю</w:t>
      </w:r>
      <w:r w:rsidR="009D5338" w:rsidRPr="00085D7C">
        <w:rPr>
          <w:color w:val="000000"/>
          <w:sz w:val="28"/>
          <w:szCs w:val="28"/>
        </w:rPr>
        <w:t>, формировани</w:t>
      </w:r>
      <w:r w:rsidR="00C16BBA" w:rsidRPr="00085D7C">
        <w:rPr>
          <w:color w:val="000000"/>
          <w:sz w:val="28"/>
          <w:szCs w:val="28"/>
        </w:rPr>
        <w:t>ю</w:t>
      </w:r>
      <w:r w:rsidR="009D5338" w:rsidRPr="00085D7C">
        <w:rPr>
          <w:color w:val="000000"/>
          <w:sz w:val="28"/>
          <w:szCs w:val="28"/>
        </w:rPr>
        <w:t xml:space="preserve"> у учащихся высокого патриотического сознания, верности Отечеству, готовности к выполнению конституционных обязанностей. </w:t>
      </w:r>
      <w:r w:rsidR="00C16BBA" w:rsidRPr="00085D7C">
        <w:rPr>
          <w:sz w:val="28"/>
          <w:szCs w:val="28"/>
          <w:lang w:eastAsia="ar-SA"/>
        </w:rPr>
        <w:t xml:space="preserve">Решаются задачи по воспитанию социально-активного гражданина и патриота, обладающего чувством национальной гордости, гражданского достоинства, любви к Отечеству  и своему народу. Синтезируя положительный прошлый опыт с современными технологиями, педагоги грамотно и интересно ведут работу по патриотическому воспитанию, формируя и развивая такие нравственные качества как доброта, патриотизм, милосердие, толерантность, любовь к родному краю. </w:t>
      </w:r>
      <w:r w:rsidRPr="00085D7C">
        <w:rPr>
          <w:sz w:val="28"/>
          <w:szCs w:val="28"/>
        </w:rPr>
        <w:t>Это</w:t>
      </w:r>
      <w:r w:rsidR="00C16BBA"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</w:rPr>
        <w:t>разработка и внедрение образовательных программ социально-педагогического характера и участие детей в массовых мероприятиях</w:t>
      </w:r>
      <w:r w:rsidR="00C16BBA" w:rsidRPr="00085D7C">
        <w:rPr>
          <w:sz w:val="28"/>
          <w:szCs w:val="28"/>
        </w:rPr>
        <w:t>,</w:t>
      </w:r>
      <w:r w:rsidRPr="00085D7C">
        <w:rPr>
          <w:sz w:val="28"/>
          <w:szCs w:val="28"/>
        </w:rPr>
        <w:t xml:space="preserve"> направленных на формирование духовных и нравственных качеств личности.  </w:t>
      </w:r>
      <w:r w:rsidR="000425E7" w:rsidRPr="00085D7C">
        <w:rPr>
          <w:sz w:val="28"/>
          <w:szCs w:val="28"/>
        </w:rPr>
        <w:t>Проводятся беседы</w:t>
      </w:r>
      <w:r w:rsidR="00AE3A1F" w:rsidRPr="00085D7C">
        <w:rPr>
          <w:sz w:val="28"/>
          <w:szCs w:val="28"/>
        </w:rPr>
        <w:t>, круглые столы, акции «Я - гражданин России», «Ветеран живет рядом», «</w:t>
      </w:r>
      <w:r w:rsidR="00AE3A1F" w:rsidRPr="00085D7C">
        <w:rPr>
          <w:color w:val="000000"/>
          <w:sz w:val="28"/>
          <w:szCs w:val="28"/>
          <w:shd w:val="clear" w:color="auto" w:fill="FFFFFF"/>
        </w:rPr>
        <w:t>Наследники Великой Победы»</w:t>
      </w:r>
      <w:r w:rsidR="00AE3A1F" w:rsidRPr="00085D7C">
        <w:rPr>
          <w:sz w:val="28"/>
          <w:szCs w:val="28"/>
        </w:rPr>
        <w:t>, экскурсии в музей боевой Славы, музей милиции, краеведческий музей, музей А.П. Гайдара.</w:t>
      </w:r>
    </w:p>
    <w:p w14:paraId="053823FA" w14:textId="77777777" w:rsidR="00AE3A1F" w:rsidRPr="00085D7C" w:rsidRDefault="00AE3A1F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В мероприятиях экологического центра, посвященных  Дню защитника Отечества, Дню победы и др., традиционно участвуют известные люди города, ветераны ВОВ, воины интернационалисты, ветераны юннатского движения, труженики тыла. Своим трудом, добротой и любовью они помогают детям видеть связь не  только отдельных людей, но и целых поколений, передавая свой </w:t>
      </w:r>
      <w:r w:rsidRPr="00085D7C">
        <w:rPr>
          <w:sz w:val="28"/>
          <w:szCs w:val="28"/>
          <w:lang w:eastAsia="ar-SA"/>
        </w:rPr>
        <w:lastRenderedPageBreak/>
        <w:t>оптимизм, жизнелюбие на классных часах, уроках мужества, встречах за круглым столом.</w:t>
      </w:r>
    </w:p>
    <w:p w14:paraId="55C8EDE2" w14:textId="77777777" w:rsidR="00AE3A1F" w:rsidRPr="00085D7C" w:rsidRDefault="00AE3A1F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Юннаты, в свою очередь, с удовольствием берут шефство над ветеранами войны и труда, ведут сбор информации о тружениках тыла. В течение года проводятся экскурсии в музей Боевой Славы,</w:t>
      </w:r>
      <w:r w:rsidR="00AF2877">
        <w:rPr>
          <w:sz w:val="28"/>
          <w:szCs w:val="28"/>
          <w:lang w:eastAsia="ar-SA"/>
        </w:rPr>
        <w:t xml:space="preserve"> музеи при школах города</w:t>
      </w:r>
      <w:r w:rsidR="003A39E3">
        <w:rPr>
          <w:sz w:val="28"/>
          <w:szCs w:val="28"/>
          <w:lang w:eastAsia="ar-SA"/>
        </w:rPr>
        <w:t>,</w:t>
      </w:r>
      <w:r w:rsidRPr="00085D7C">
        <w:rPr>
          <w:sz w:val="28"/>
          <w:szCs w:val="28"/>
          <w:lang w:eastAsia="ar-SA"/>
        </w:rPr>
        <w:t xml:space="preserve">  по памятным местам в городе и в республике. Стала традиционной работа по уходу за «Аллеей  Ветеранов», «Аллеей Победы» в сквере им. Г.К. Жукова. В рамках ежегодного месячника оборонно-массовой и патриотической работы проходят уроки мужества, смотры строевой песни, конкурсы «А ну-ка парни!», беседы, викторины, выставки.</w:t>
      </w:r>
    </w:p>
    <w:p w14:paraId="185ADC8F" w14:textId="77777777" w:rsidR="002656C1" w:rsidRPr="00085D7C" w:rsidRDefault="00E20CE5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В Учреждении</w:t>
      </w:r>
      <w:r w:rsidR="002656C1" w:rsidRPr="00085D7C">
        <w:rPr>
          <w:sz w:val="28"/>
          <w:szCs w:val="28"/>
        </w:rPr>
        <w:t xml:space="preserve"> педагогическими работниками проводится работа по обеспечению защиты и реализации прав и законных интересов несовершеннолетних, </w:t>
      </w:r>
      <w:r w:rsidR="00C16BBA" w:rsidRPr="00085D7C">
        <w:rPr>
          <w:sz w:val="28"/>
          <w:szCs w:val="28"/>
        </w:rPr>
        <w:t xml:space="preserve">по </w:t>
      </w:r>
      <w:r w:rsidR="002656C1" w:rsidRPr="00085D7C">
        <w:rPr>
          <w:sz w:val="28"/>
          <w:szCs w:val="28"/>
        </w:rPr>
        <w:t xml:space="preserve">профилактике противоправного поведения подростков. </w:t>
      </w:r>
    </w:p>
    <w:p w14:paraId="70CC0B2D" w14:textId="77777777" w:rsidR="002656C1" w:rsidRPr="00085D7C" w:rsidRDefault="002656C1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Социально-педаго</w:t>
      </w:r>
      <w:r w:rsidR="00E20CE5" w:rsidRPr="00085D7C">
        <w:rPr>
          <w:sz w:val="28"/>
          <w:szCs w:val="28"/>
        </w:rPr>
        <w:t>гическая защита прав ребенка в У</w:t>
      </w:r>
      <w:r w:rsidRPr="00085D7C">
        <w:rPr>
          <w:sz w:val="28"/>
          <w:szCs w:val="28"/>
        </w:rPr>
        <w:t>чреждении выражается в таких формах рабо</w:t>
      </w:r>
      <w:r w:rsidR="00E20CE5" w:rsidRPr="00085D7C">
        <w:rPr>
          <w:sz w:val="28"/>
          <w:szCs w:val="28"/>
        </w:rPr>
        <w:t>ты как: выявление и поддержка уча</w:t>
      </w:r>
      <w:r w:rsidRPr="00085D7C">
        <w:rPr>
          <w:sz w:val="28"/>
          <w:szCs w:val="28"/>
        </w:rPr>
        <w:t xml:space="preserve">щихся, нуждающихся в социальной защите (дети-сироты, дети, находящиеся под опекой, дети из многодетных, малообеспеченных семей и других категорий), психологическая помощь участникам образовательного процесса и помощь по адаптации детей в социуме, предоставление им возможности бесплатного отдыха и продолжения дополнительного образования в летних профильных экологических лагерях и экспедициях. </w:t>
      </w:r>
    </w:p>
    <w:p w14:paraId="5ED5A426" w14:textId="77777777" w:rsidR="002656C1" w:rsidRPr="00085D7C" w:rsidRDefault="0066275A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Банк данных уча</w:t>
      </w:r>
      <w:r w:rsidR="002656C1" w:rsidRPr="00085D7C">
        <w:rPr>
          <w:sz w:val="28"/>
          <w:szCs w:val="28"/>
        </w:rPr>
        <w:t>щихся, нуждающихся в социальной защите, помогает педагогам проводить работу по выявлению личностных проблем детей, своевременно проводить беседы с родителями</w:t>
      </w:r>
      <w:r w:rsidRPr="00085D7C">
        <w:rPr>
          <w:sz w:val="28"/>
          <w:szCs w:val="28"/>
        </w:rPr>
        <w:t xml:space="preserve"> (законными представ</w:t>
      </w:r>
      <w:r w:rsidR="00EC6F5C" w:rsidRPr="00085D7C">
        <w:rPr>
          <w:sz w:val="28"/>
          <w:szCs w:val="28"/>
        </w:rPr>
        <w:t>ителями)</w:t>
      </w:r>
      <w:r w:rsidR="00C16BBA" w:rsidRPr="00085D7C">
        <w:rPr>
          <w:sz w:val="28"/>
          <w:szCs w:val="28"/>
        </w:rPr>
        <w:t>,</w:t>
      </w:r>
      <w:r w:rsidR="002656C1" w:rsidRPr="00085D7C">
        <w:rPr>
          <w:sz w:val="28"/>
          <w:szCs w:val="28"/>
        </w:rPr>
        <w:t xml:space="preserve"> анкетирование и тестирование. </w:t>
      </w:r>
    </w:p>
    <w:p w14:paraId="450727BC" w14:textId="77777777" w:rsidR="00652CA9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Совместная работа с учреждениями, партнерами, спонсорами</w:t>
      </w:r>
      <w:r w:rsidR="00856E25" w:rsidRPr="00085D7C">
        <w:rPr>
          <w:sz w:val="28"/>
          <w:szCs w:val="28"/>
          <w:lang w:eastAsia="ar-SA"/>
        </w:rPr>
        <w:t xml:space="preserve">. </w:t>
      </w:r>
      <w:r w:rsidRPr="00085D7C">
        <w:rPr>
          <w:sz w:val="28"/>
          <w:szCs w:val="28"/>
          <w:lang w:eastAsia="ar-SA"/>
        </w:rPr>
        <w:t xml:space="preserve">Детский экологический центр активно сотрудничает с образовательными </w:t>
      </w:r>
      <w:r w:rsidR="0066275A" w:rsidRPr="00085D7C">
        <w:rPr>
          <w:sz w:val="28"/>
          <w:szCs w:val="28"/>
          <w:lang w:eastAsia="ar-SA"/>
        </w:rPr>
        <w:t>учреждениями города,</w:t>
      </w:r>
      <w:r w:rsidRPr="00085D7C">
        <w:rPr>
          <w:sz w:val="28"/>
          <w:szCs w:val="28"/>
          <w:lang w:eastAsia="ar-SA"/>
        </w:rPr>
        <w:t xml:space="preserve">  по  ведению </w:t>
      </w:r>
      <w:r w:rsidR="00C16BBA" w:rsidRPr="00085D7C">
        <w:rPr>
          <w:sz w:val="28"/>
          <w:szCs w:val="28"/>
          <w:lang w:eastAsia="ar-SA"/>
        </w:rPr>
        <w:t>эколого-образовательной</w:t>
      </w:r>
      <w:r w:rsidRPr="00085D7C">
        <w:rPr>
          <w:sz w:val="28"/>
          <w:szCs w:val="28"/>
          <w:lang w:eastAsia="ar-SA"/>
        </w:rPr>
        <w:t xml:space="preserve"> работы.</w:t>
      </w:r>
      <w:r w:rsidR="00C16BBA" w:rsidRPr="00085D7C">
        <w:rPr>
          <w:sz w:val="28"/>
          <w:szCs w:val="28"/>
          <w:lang w:eastAsia="ar-SA"/>
        </w:rPr>
        <w:t xml:space="preserve"> </w:t>
      </w:r>
      <w:r w:rsidR="0066275A" w:rsidRPr="00085D7C">
        <w:rPr>
          <w:sz w:val="28"/>
          <w:szCs w:val="28"/>
          <w:lang w:eastAsia="ar-SA"/>
        </w:rPr>
        <w:t>Это СФ БГ</w:t>
      </w:r>
      <w:r w:rsidR="00652CA9" w:rsidRPr="00085D7C">
        <w:rPr>
          <w:sz w:val="28"/>
          <w:szCs w:val="28"/>
          <w:lang w:eastAsia="ar-SA"/>
        </w:rPr>
        <w:t>, УГАТУ, СТУ Минэкология РБ, ГБУ "Стерлитамакское лесничес</w:t>
      </w:r>
      <w:r w:rsidR="004D2844" w:rsidRPr="00085D7C">
        <w:rPr>
          <w:sz w:val="28"/>
          <w:szCs w:val="28"/>
          <w:lang w:eastAsia="ar-SA"/>
        </w:rPr>
        <w:t>тво", ГУП "Стерлитамакский лес".</w:t>
      </w:r>
      <w:r w:rsidR="00652CA9" w:rsidRPr="00085D7C">
        <w:rPr>
          <w:sz w:val="28"/>
          <w:szCs w:val="28"/>
          <w:lang w:eastAsia="ar-SA"/>
        </w:rPr>
        <w:t xml:space="preserve"> </w:t>
      </w:r>
    </w:p>
    <w:p w14:paraId="3E8C40A5" w14:textId="77777777" w:rsidR="00150606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Учащиеся школ города под руководством наших педагогов более 10 лет являются активными участниками природоохранной акции «Малым рекам и родникам – нашу заботу». </w:t>
      </w:r>
    </w:p>
    <w:p w14:paraId="2598E29E" w14:textId="77777777" w:rsidR="00150606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Азы экологической культуры заклады</w:t>
      </w:r>
      <w:r w:rsidR="0066275A" w:rsidRPr="00085D7C">
        <w:rPr>
          <w:sz w:val="28"/>
          <w:szCs w:val="28"/>
          <w:lang w:eastAsia="ar-SA"/>
        </w:rPr>
        <w:t>вались в начальном звене  (объединение « Мир вокруг нас»</w:t>
      </w:r>
      <w:r w:rsidRPr="00085D7C">
        <w:rPr>
          <w:sz w:val="28"/>
          <w:szCs w:val="28"/>
          <w:lang w:eastAsia="ar-SA"/>
        </w:rPr>
        <w:t xml:space="preserve">»,  руководители - </w:t>
      </w:r>
      <w:r w:rsidR="00E20CE5" w:rsidRPr="00085D7C">
        <w:rPr>
          <w:sz w:val="28"/>
          <w:szCs w:val="28"/>
          <w:lang w:eastAsia="ar-SA"/>
        </w:rPr>
        <w:t>педагоги Учреждения</w:t>
      </w:r>
      <w:r w:rsidR="0066275A" w:rsidRPr="00085D7C">
        <w:rPr>
          <w:sz w:val="28"/>
          <w:szCs w:val="28"/>
          <w:lang w:eastAsia="ar-SA"/>
        </w:rPr>
        <w:t xml:space="preserve"> Садрисламова А.Р. Рахимова А.И.</w:t>
      </w:r>
      <w:r w:rsidRPr="00085D7C">
        <w:rPr>
          <w:sz w:val="28"/>
          <w:szCs w:val="28"/>
          <w:lang w:eastAsia="ar-SA"/>
        </w:rPr>
        <w:t>.)</w:t>
      </w:r>
      <w:r w:rsidR="00AA7AC5" w:rsidRPr="00085D7C">
        <w:rPr>
          <w:sz w:val="28"/>
          <w:szCs w:val="28"/>
          <w:lang w:eastAsia="ar-SA"/>
        </w:rPr>
        <w:t>.</w:t>
      </w:r>
      <w:r w:rsidRPr="00085D7C">
        <w:rPr>
          <w:sz w:val="28"/>
          <w:szCs w:val="28"/>
          <w:lang w:eastAsia="ar-SA"/>
        </w:rPr>
        <w:t xml:space="preserve"> </w:t>
      </w:r>
    </w:p>
    <w:p w14:paraId="753A97B8" w14:textId="77777777" w:rsidR="00AA7AC5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Пропаганда идей охраны природы и исследования природной среды осуществлялась на занятиях в объединении «Компьютерна</w:t>
      </w:r>
      <w:r w:rsidR="0066275A" w:rsidRPr="00085D7C">
        <w:rPr>
          <w:sz w:val="28"/>
          <w:szCs w:val="28"/>
          <w:lang w:eastAsia="ar-SA"/>
        </w:rPr>
        <w:t xml:space="preserve">я экология» </w:t>
      </w:r>
      <w:r w:rsidRPr="00085D7C">
        <w:rPr>
          <w:sz w:val="28"/>
          <w:szCs w:val="28"/>
          <w:lang w:eastAsia="ar-SA"/>
        </w:rPr>
        <w:t xml:space="preserve"> (руководитель - педагог ДЭЦ Загребайлова И.В.)</w:t>
      </w:r>
      <w:r w:rsidR="004D2844" w:rsidRPr="00085D7C">
        <w:rPr>
          <w:sz w:val="28"/>
          <w:szCs w:val="28"/>
          <w:lang w:eastAsia="ar-SA"/>
        </w:rPr>
        <w:t>. У</w:t>
      </w:r>
      <w:r w:rsidRPr="00085D7C">
        <w:rPr>
          <w:sz w:val="28"/>
          <w:szCs w:val="28"/>
          <w:lang w:eastAsia="ar-SA"/>
        </w:rPr>
        <w:t>чащиеся создавали плакаты по природоохранным акциям, изучали различные экологические проблемы, как глобального, так и локального характера  в процессе учебно-</w:t>
      </w:r>
      <w:r w:rsidR="0066275A" w:rsidRPr="00085D7C">
        <w:rPr>
          <w:sz w:val="28"/>
          <w:szCs w:val="28"/>
          <w:lang w:eastAsia="ar-SA"/>
        </w:rPr>
        <w:t>исследовательской деятельности</w:t>
      </w:r>
      <w:r w:rsidRPr="00085D7C">
        <w:rPr>
          <w:sz w:val="28"/>
          <w:szCs w:val="28"/>
          <w:lang w:eastAsia="ar-SA"/>
        </w:rPr>
        <w:t xml:space="preserve">  </w:t>
      </w:r>
      <w:r w:rsidR="00150606" w:rsidRPr="00085D7C">
        <w:rPr>
          <w:sz w:val="28"/>
          <w:szCs w:val="28"/>
          <w:lang w:eastAsia="ar-SA"/>
        </w:rPr>
        <w:t xml:space="preserve">у  учащихся </w:t>
      </w:r>
      <w:r w:rsidRPr="00085D7C">
        <w:rPr>
          <w:sz w:val="28"/>
          <w:szCs w:val="28"/>
          <w:lang w:eastAsia="ar-SA"/>
        </w:rPr>
        <w:t xml:space="preserve">формировались основные представления о взаимосвязях человека и окружающей среды. Уникальность и неповторимость природного богатства родного края  раскрывалась на занятиях в объединении </w:t>
      </w:r>
      <w:r w:rsidRPr="00085D7C">
        <w:rPr>
          <w:sz w:val="28"/>
          <w:szCs w:val="28"/>
          <w:lang w:eastAsia="ar-SA"/>
        </w:rPr>
        <w:lastRenderedPageBreak/>
        <w:t>«</w:t>
      </w:r>
      <w:r w:rsidR="0066275A" w:rsidRPr="00085D7C">
        <w:rPr>
          <w:sz w:val="28"/>
          <w:szCs w:val="28"/>
          <w:lang w:eastAsia="ar-SA"/>
        </w:rPr>
        <w:t>Эрудит</w:t>
      </w:r>
      <w:r w:rsidRPr="00085D7C">
        <w:rPr>
          <w:sz w:val="28"/>
          <w:szCs w:val="28"/>
          <w:lang w:eastAsia="ar-SA"/>
        </w:rPr>
        <w:t>»</w:t>
      </w:r>
      <w:r w:rsidR="0066275A" w:rsidRPr="00085D7C">
        <w:rPr>
          <w:sz w:val="28"/>
          <w:szCs w:val="28"/>
          <w:lang w:eastAsia="ar-SA"/>
        </w:rPr>
        <w:t>, «Экологическое краеведение»</w:t>
      </w:r>
      <w:r w:rsidRPr="00085D7C">
        <w:rPr>
          <w:sz w:val="28"/>
          <w:szCs w:val="28"/>
          <w:lang w:eastAsia="ar-SA"/>
        </w:rPr>
        <w:t xml:space="preserve"> (</w:t>
      </w:r>
      <w:r w:rsidR="0066275A" w:rsidRPr="00085D7C">
        <w:rPr>
          <w:sz w:val="28"/>
          <w:szCs w:val="28"/>
          <w:lang w:eastAsia="ar-SA"/>
        </w:rPr>
        <w:t>руководители</w:t>
      </w:r>
      <w:r w:rsidRPr="00085D7C">
        <w:rPr>
          <w:sz w:val="28"/>
          <w:szCs w:val="28"/>
          <w:lang w:eastAsia="ar-SA"/>
        </w:rPr>
        <w:t xml:space="preserve"> </w:t>
      </w:r>
      <w:r w:rsidR="00EC6F5C" w:rsidRPr="00085D7C">
        <w:rPr>
          <w:sz w:val="28"/>
          <w:szCs w:val="28"/>
          <w:lang w:eastAsia="ar-SA"/>
        </w:rPr>
        <w:t>–</w:t>
      </w:r>
      <w:r w:rsidRPr="00085D7C">
        <w:rPr>
          <w:sz w:val="28"/>
          <w:szCs w:val="28"/>
          <w:lang w:eastAsia="ar-SA"/>
        </w:rPr>
        <w:t xml:space="preserve"> </w:t>
      </w:r>
      <w:r w:rsidR="0066275A" w:rsidRPr="00085D7C">
        <w:rPr>
          <w:sz w:val="28"/>
          <w:szCs w:val="28"/>
          <w:lang w:eastAsia="ar-SA"/>
        </w:rPr>
        <w:t>педагог</w:t>
      </w:r>
      <w:r w:rsidR="00EC6F5C" w:rsidRPr="00085D7C">
        <w:rPr>
          <w:sz w:val="28"/>
          <w:szCs w:val="28"/>
          <w:lang w:eastAsia="ar-SA"/>
        </w:rPr>
        <w:t xml:space="preserve"> </w:t>
      </w:r>
      <w:r w:rsidR="0066275A" w:rsidRPr="00085D7C">
        <w:rPr>
          <w:sz w:val="28"/>
          <w:szCs w:val="28"/>
          <w:lang w:eastAsia="ar-SA"/>
        </w:rPr>
        <w:t xml:space="preserve">д/о </w:t>
      </w:r>
      <w:r w:rsidR="00C40949">
        <w:rPr>
          <w:sz w:val="28"/>
          <w:szCs w:val="28"/>
          <w:lang w:eastAsia="ar-SA"/>
        </w:rPr>
        <w:t>Лукьянова Р.Б</w:t>
      </w:r>
      <w:r w:rsidR="0066275A" w:rsidRPr="00085D7C">
        <w:rPr>
          <w:sz w:val="28"/>
          <w:szCs w:val="28"/>
          <w:lang w:eastAsia="ar-SA"/>
        </w:rPr>
        <w:t>., Кунакбаева Л.В.</w:t>
      </w:r>
      <w:r w:rsidRPr="00085D7C">
        <w:rPr>
          <w:sz w:val="28"/>
          <w:szCs w:val="28"/>
          <w:lang w:eastAsia="ar-SA"/>
        </w:rPr>
        <w:t xml:space="preserve">). </w:t>
      </w:r>
    </w:p>
    <w:p w14:paraId="63DB6341" w14:textId="77777777" w:rsidR="00AA7AC5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Вопросы эстетического воспитания по отношению к природе решались на занятиях в объединении «Экологический театр» (руководитель - </w:t>
      </w:r>
      <w:r w:rsidR="00E20CE5" w:rsidRPr="00085D7C">
        <w:rPr>
          <w:sz w:val="28"/>
          <w:szCs w:val="28"/>
          <w:lang w:eastAsia="ar-SA"/>
        </w:rPr>
        <w:t xml:space="preserve">педагог </w:t>
      </w:r>
      <w:r w:rsidRPr="00085D7C">
        <w:rPr>
          <w:sz w:val="28"/>
          <w:szCs w:val="28"/>
          <w:lang w:eastAsia="ar-SA"/>
        </w:rPr>
        <w:t xml:space="preserve"> Шамова Н.Н.), «Творческая мастерская» (руководитель - </w:t>
      </w:r>
      <w:r w:rsidR="00E20CE5" w:rsidRPr="00085D7C">
        <w:rPr>
          <w:sz w:val="28"/>
          <w:szCs w:val="28"/>
          <w:lang w:eastAsia="ar-SA"/>
        </w:rPr>
        <w:t xml:space="preserve">педагог </w:t>
      </w:r>
      <w:r w:rsidRPr="00085D7C">
        <w:rPr>
          <w:sz w:val="28"/>
          <w:szCs w:val="28"/>
          <w:lang w:eastAsia="ar-SA"/>
        </w:rPr>
        <w:t>Губайдуллина Э.И.</w:t>
      </w:r>
      <w:r w:rsidR="0066275A" w:rsidRPr="00085D7C">
        <w:rPr>
          <w:sz w:val="28"/>
          <w:szCs w:val="28"/>
          <w:lang w:eastAsia="ar-SA"/>
        </w:rPr>
        <w:t>, Фаткуллина В.З.</w:t>
      </w:r>
      <w:r w:rsidRPr="00085D7C">
        <w:rPr>
          <w:sz w:val="28"/>
          <w:szCs w:val="28"/>
          <w:lang w:eastAsia="ar-SA"/>
        </w:rPr>
        <w:t xml:space="preserve">).  </w:t>
      </w:r>
    </w:p>
    <w:p w14:paraId="727BA6BA" w14:textId="77777777" w:rsidR="001615D3" w:rsidRPr="00085D7C" w:rsidRDefault="0066275A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 В</w:t>
      </w:r>
      <w:r w:rsidR="001615D3" w:rsidRPr="00085D7C">
        <w:rPr>
          <w:sz w:val="28"/>
          <w:szCs w:val="28"/>
          <w:lang w:eastAsia="ar-SA"/>
        </w:rPr>
        <w:t xml:space="preserve">  объединении «Юные фелинологи» (руководитель - </w:t>
      </w:r>
      <w:r w:rsidR="00E20CE5" w:rsidRPr="00085D7C">
        <w:rPr>
          <w:sz w:val="28"/>
          <w:szCs w:val="28"/>
          <w:lang w:eastAsia="ar-SA"/>
        </w:rPr>
        <w:t xml:space="preserve">педагог </w:t>
      </w:r>
      <w:r w:rsidR="001615D3" w:rsidRPr="00085D7C">
        <w:rPr>
          <w:sz w:val="28"/>
          <w:szCs w:val="28"/>
          <w:lang w:eastAsia="ar-SA"/>
        </w:rPr>
        <w:t>Затолокина Н.Е.)</w:t>
      </w:r>
      <w:r w:rsidR="00E20CE5" w:rsidRPr="00085D7C">
        <w:rPr>
          <w:sz w:val="28"/>
          <w:szCs w:val="28"/>
          <w:lang w:eastAsia="ar-SA"/>
        </w:rPr>
        <w:t xml:space="preserve"> изучают</w:t>
      </w:r>
      <w:r w:rsidRPr="00085D7C">
        <w:rPr>
          <w:sz w:val="28"/>
          <w:szCs w:val="28"/>
          <w:lang w:eastAsia="ar-SA"/>
        </w:rPr>
        <w:t xml:space="preserve"> взаимосвязь человека и животных.</w:t>
      </w:r>
      <w:r w:rsidR="001615D3" w:rsidRPr="00085D7C">
        <w:rPr>
          <w:sz w:val="28"/>
          <w:szCs w:val="28"/>
          <w:lang w:eastAsia="ar-SA"/>
        </w:rPr>
        <w:t xml:space="preserve"> Познания законов природы через экспериментально-исследовательскую работу осуществлялись в научном обществе «Эколог» по </w:t>
      </w:r>
      <w:r w:rsidR="00150606" w:rsidRPr="00085D7C">
        <w:rPr>
          <w:sz w:val="28"/>
          <w:szCs w:val="28"/>
          <w:lang w:eastAsia="ar-SA"/>
        </w:rPr>
        <w:t>так</w:t>
      </w:r>
      <w:r w:rsidR="001615D3" w:rsidRPr="00085D7C">
        <w:rPr>
          <w:sz w:val="28"/>
          <w:szCs w:val="28"/>
          <w:lang w:eastAsia="ar-SA"/>
        </w:rPr>
        <w:t>им направлениям</w:t>
      </w:r>
      <w:r w:rsidR="00150606" w:rsidRPr="00085D7C">
        <w:rPr>
          <w:sz w:val="28"/>
          <w:szCs w:val="28"/>
          <w:lang w:eastAsia="ar-SA"/>
        </w:rPr>
        <w:t xml:space="preserve"> как</w:t>
      </w:r>
      <w:r w:rsidR="001615D3" w:rsidRPr="00085D7C">
        <w:rPr>
          <w:sz w:val="28"/>
          <w:szCs w:val="28"/>
          <w:lang w:eastAsia="ar-SA"/>
        </w:rPr>
        <w:t xml:space="preserve">: «Антропогенное воздействие на окружающую среду», «Экология человека», «Экология и охрана растений», «Экология и охрана животных».  В течение года велись занятия по подготовке к  экологическому слету под руководством </w:t>
      </w:r>
      <w:r w:rsidR="00C40949">
        <w:rPr>
          <w:sz w:val="28"/>
          <w:szCs w:val="28"/>
          <w:lang w:eastAsia="ar-SA"/>
        </w:rPr>
        <w:t xml:space="preserve">заведующей отделом «Экология и охрана </w:t>
      </w:r>
      <w:r w:rsidR="00487CDA">
        <w:rPr>
          <w:sz w:val="28"/>
          <w:szCs w:val="28"/>
          <w:lang w:eastAsia="ar-SA"/>
        </w:rPr>
        <w:t>растений</w:t>
      </w:r>
      <w:r w:rsidR="00C40949">
        <w:rPr>
          <w:sz w:val="28"/>
          <w:szCs w:val="28"/>
          <w:lang w:eastAsia="ar-SA"/>
        </w:rPr>
        <w:t>»</w:t>
      </w:r>
      <w:r w:rsidR="00487CDA">
        <w:rPr>
          <w:sz w:val="28"/>
          <w:szCs w:val="28"/>
          <w:lang w:eastAsia="ar-SA"/>
        </w:rPr>
        <w:t xml:space="preserve"> Лукьяновой Р.Б.</w:t>
      </w:r>
      <w:r w:rsidR="001615D3" w:rsidRPr="00085D7C">
        <w:rPr>
          <w:sz w:val="28"/>
          <w:szCs w:val="28"/>
          <w:lang w:eastAsia="ar-SA"/>
        </w:rPr>
        <w:t>, мастера лесхоза</w:t>
      </w:r>
      <w:r w:rsidR="00487CDA">
        <w:rPr>
          <w:sz w:val="28"/>
          <w:szCs w:val="28"/>
          <w:lang w:eastAsia="ar-SA"/>
        </w:rPr>
        <w:t xml:space="preserve"> </w:t>
      </w:r>
      <w:r w:rsidR="00150606" w:rsidRPr="00085D7C">
        <w:rPr>
          <w:sz w:val="28"/>
          <w:szCs w:val="28"/>
          <w:lang w:eastAsia="ar-SA"/>
        </w:rPr>
        <w:t xml:space="preserve">, </w:t>
      </w:r>
      <w:r w:rsidR="001615D3" w:rsidRPr="00085D7C">
        <w:rPr>
          <w:sz w:val="28"/>
          <w:szCs w:val="28"/>
          <w:lang w:eastAsia="ar-SA"/>
        </w:rPr>
        <w:t xml:space="preserve">педагога </w:t>
      </w:r>
      <w:r w:rsidR="00487CDA">
        <w:rPr>
          <w:sz w:val="28"/>
          <w:szCs w:val="28"/>
          <w:lang w:eastAsia="ar-SA"/>
        </w:rPr>
        <w:t>Гизатуллиной Г.Ф</w:t>
      </w:r>
      <w:r w:rsidR="001615D3" w:rsidRPr="00085D7C">
        <w:rPr>
          <w:sz w:val="28"/>
          <w:szCs w:val="28"/>
          <w:lang w:eastAsia="ar-SA"/>
        </w:rPr>
        <w:t>.</w:t>
      </w:r>
      <w:r w:rsidR="00652CA9" w:rsidRPr="00085D7C">
        <w:rPr>
          <w:sz w:val="28"/>
          <w:szCs w:val="28"/>
          <w:lang w:eastAsia="ar-SA"/>
        </w:rPr>
        <w:t xml:space="preserve"> </w:t>
      </w:r>
      <w:r w:rsidR="001615D3" w:rsidRPr="00085D7C">
        <w:rPr>
          <w:sz w:val="28"/>
          <w:szCs w:val="28"/>
          <w:lang w:eastAsia="ar-SA"/>
        </w:rPr>
        <w:t>Активно действует</w:t>
      </w:r>
      <w:r w:rsidRPr="00085D7C">
        <w:rPr>
          <w:sz w:val="28"/>
          <w:szCs w:val="28"/>
          <w:lang w:eastAsia="ar-SA"/>
        </w:rPr>
        <w:t xml:space="preserve">  школьное лесничество «Рябинушка». </w:t>
      </w:r>
      <w:r w:rsidR="001615D3" w:rsidRPr="00085D7C">
        <w:rPr>
          <w:sz w:val="28"/>
          <w:szCs w:val="28"/>
          <w:lang w:eastAsia="ar-SA"/>
        </w:rPr>
        <w:t xml:space="preserve">Юные экологи совместно с сотрудниками Стерлитамакского лесхоза занимались прополкой хвойных насаждений в лесопитомнике (4,6 га), собирали семена древесных культур (46 кг), высаживали деревья для озеленения (176 шт.), кустарники (133 шт.), работали на городских клумбах совместно с </w:t>
      </w:r>
      <w:r w:rsidR="00487CDA">
        <w:rPr>
          <w:sz w:val="28"/>
          <w:szCs w:val="28"/>
          <w:lang w:eastAsia="ar-SA"/>
        </w:rPr>
        <w:t>парковым хозяйством</w:t>
      </w:r>
      <w:r w:rsidR="001615D3" w:rsidRPr="00085D7C">
        <w:rPr>
          <w:sz w:val="28"/>
          <w:szCs w:val="28"/>
          <w:lang w:eastAsia="ar-SA"/>
        </w:rPr>
        <w:t xml:space="preserve">, которые являются нашими шефами. </w:t>
      </w:r>
    </w:p>
    <w:p w14:paraId="0CB81FEA" w14:textId="77777777" w:rsidR="008610EB" w:rsidRPr="00D90B5D" w:rsidRDefault="001615D3" w:rsidP="00D90B5D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Образовательная, воспитательная, </w:t>
      </w:r>
      <w:r w:rsidR="00E20CE5" w:rsidRPr="00085D7C">
        <w:rPr>
          <w:sz w:val="28"/>
          <w:szCs w:val="28"/>
          <w:lang w:eastAsia="ar-SA"/>
        </w:rPr>
        <w:t xml:space="preserve">культурно-массовая работа в Учреждении </w:t>
      </w:r>
      <w:r w:rsidRPr="00085D7C">
        <w:rPr>
          <w:sz w:val="28"/>
          <w:szCs w:val="28"/>
          <w:lang w:eastAsia="ar-SA"/>
        </w:rPr>
        <w:t>активно осуществляется совместно с учреждениями культуры, дополнительного образования, шефами, спонсорами. Совместными усилиями проводятся  городские праздники, выставки, слеты, конкурсы. Эти многообразные связи расширяют гра</w:t>
      </w:r>
      <w:r w:rsidR="00AA7AC5" w:rsidRPr="00085D7C">
        <w:rPr>
          <w:sz w:val="28"/>
          <w:szCs w:val="28"/>
          <w:lang w:eastAsia="ar-SA"/>
        </w:rPr>
        <w:t>ницы образовательного процесса</w:t>
      </w:r>
      <w:r w:rsidRPr="00085D7C">
        <w:rPr>
          <w:sz w:val="28"/>
          <w:szCs w:val="28"/>
          <w:lang w:eastAsia="ar-SA"/>
        </w:rPr>
        <w:t>.</w:t>
      </w:r>
      <w:r w:rsidR="00517D79" w:rsidRPr="00085D7C">
        <w:rPr>
          <w:sz w:val="28"/>
          <w:szCs w:val="28"/>
          <w:lang w:eastAsia="ar-SA"/>
        </w:rPr>
        <w:t xml:space="preserve">  </w:t>
      </w:r>
    </w:p>
    <w:p w14:paraId="0EAD0EAE" w14:textId="77777777" w:rsidR="00517D79" w:rsidRPr="00085D7C" w:rsidRDefault="00517D79" w:rsidP="00C53587">
      <w:pPr>
        <w:suppressAutoHyphens/>
        <w:ind w:firstLine="680"/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 xml:space="preserve">Совместная деятельность </w:t>
      </w:r>
      <w:r w:rsidR="00E20CE5" w:rsidRPr="00085D7C">
        <w:rPr>
          <w:b/>
          <w:sz w:val="28"/>
          <w:szCs w:val="28"/>
          <w:lang w:eastAsia="ar-SA"/>
        </w:rPr>
        <w:t>МАУ ДО «</w:t>
      </w:r>
      <w:r w:rsidRPr="00085D7C">
        <w:rPr>
          <w:b/>
          <w:sz w:val="28"/>
          <w:szCs w:val="28"/>
          <w:lang w:eastAsia="ar-SA"/>
        </w:rPr>
        <w:t>ДЭЦ</w:t>
      </w:r>
      <w:r w:rsidR="00E20CE5" w:rsidRPr="00085D7C">
        <w:rPr>
          <w:b/>
          <w:sz w:val="28"/>
          <w:szCs w:val="28"/>
          <w:lang w:eastAsia="ar-SA"/>
        </w:rPr>
        <w:t>» городского округа г. Стерлитамак РБ</w:t>
      </w:r>
      <w:r w:rsidRPr="00085D7C">
        <w:rPr>
          <w:b/>
          <w:sz w:val="28"/>
          <w:szCs w:val="28"/>
          <w:lang w:eastAsia="ar-SA"/>
        </w:rPr>
        <w:t xml:space="preserve"> с учреждениями города </w:t>
      </w:r>
    </w:p>
    <w:p w14:paraId="2018E54E" w14:textId="77777777" w:rsidR="001615D3" w:rsidRPr="00085D7C" w:rsidRDefault="001615D3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3685"/>
        <w:gridCol w:w="5173"/>
      </w:tblGrid>
      <w:tr w:rsidR="001615D3" w:rsidRPr="00085D7C" w14:paraId="3DAC09D2" w14:textId="77777777" w:rsidTr="00F02370">
        <w:trPr>
          <w:trHeight w:val="6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AEBC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547E" w14:textId="77777777" w:rsidR="001615D3" w:rsidRPr="00085D7C" w:rsidRDefault="001615D3" w:rsidP="00C5358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Партнеры, спонсоры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125C" w14:textId="77777777" w:rsidR="001615D3" w:rsidRPr="00085D7C" w:rsidRDefault="001615D3" w:rsidP="00C5358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Виды, формы и содержание  партнерства</w:t>
            </w:r>
          </w:p>
        </w:tc>
      </w:tr>
      <w:tr w:rsidR="001615D3" w:rsidRPr="00085D7C" w14:paraId="12CD49DD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9230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E732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Муниципальное казенное учреждение «Отдел образования городского округа город Стерлитамак</w:t>
            </w:r>
            <w:r w:rsidR="00AA7AC5" w:rsidRPr="00085D7C">
              <w:rPr>
                <w:sz w:val="28"/>
                <w:szCs w:val="28"/>
                <w:lang w:eastAsia="ar-SA"/>
              </w:rPr>
              <w:t>,</w:t>
            </w:r>
            <w:r w:rsidRPr="00085D7C">
              <w:rPr>
                <w:sz w:val="28"/>
                <w:szCs w:val="28"/>
                <w:lang w:eastAsia="ar-SA"/>
              </w:rPr>
              <w:t xml:space="preserve"> РБ»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4600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Совместное проведение городских, зональных, республиканских мероприятий.</w:t>
            </w:r>
          </w:p>
        </w:tc>
      </w:tr>
      <w:tr w:rsidR="001615D3" w:rsidRPr="00085D7C" w14:paraId="532A2D30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7149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DABC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Информационно-методический центр </w:t>
            </w:r>
            <w:r w:rsidR="00652CA9" w:rsidRPr="00085D7C">
              <w:rPr>
                <w:sz w:val="28"/>
                <w:szCs w:val="28"/>
                <w:lang w:eastAsia="ar-SA"/>
              </w:rPr>
              <w:t>г. Стерлитамака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1046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Совместное проведение мероприятий, работа педагогов в составе оргкомитетов различных мероприятий и жюри конкурсов, олимпиад.</w:t>
            </w:r>
          </w:p>
        </w:tc>
      </w:tr>
      <w:tr w:rsidR="001615D3" w:rsidRPr="00085D7C" w14:paraId="0A4D9742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6986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0069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Образовательные учреждения города, учреждения дополнительного образования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A7F8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Организационно-методическая помощь, совместное проведение мероприятий.</w:t>
            </w:r>
          </w:p>
        </w:tc>
      </w:tr>
      <w:tr w:rsidR="001615D3" w:rsidRPr="00085D7C" w14:paraId="0A9F8B77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815D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BB12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Отдел по делам молодежи администрации города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7A7B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Участие в реализации молодежной политики в городе, совместное проведение мероприятий.</w:t>
            </w:r>
          </w:p>
        </w:tc>
      </w:tr>
      <w:tr w:rsidR="001615D3" w:rsidRPr="00085D7C" w14:paraId="734446ED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1259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AA0F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ГУ « Центр занятости населения» г. Стерлитамак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F776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 Совместная работа по трудоустройству подростков в свободное время (экологические бригады).</w:t>
            </w:r>
          </w:p>
        </w:tc>
      </w:tr>
      <w:tr w:rsidR="001615D3" w:rsidRPr="00085D7C" w14:paraId="06B7FF3B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E2DE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205C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Управление социального обеспечения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4EBA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Благотворительные акции для детей- сирот.</w:t>
            </w:r>
          </w:p>
        </w:tc>
      </w:tr>
      <w:tr w:rsidR="001615D3" w:rsidRPr="00085D7C" w14:paraId="0CB66AB9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1CC0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D2F0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 </w:t>
            </w:r>
            <w:r w:rsidR="00652CA9" w:rsidRPr="00085D7C">
              <w:rPr>
                <w:sz w:val="28"/>
                <w:szCs w:val="28"/>
                <w:lang w:eastAsia="ar-SA"/>
              </w:rPr>
              <w:t>Центр помощи детям</w:t>
            </w:r>
            <w:r w:rsidRPr="00085D7C">
              <w:rPr>
                <w:sz w:val="28"/>
                <w:szCs w:val="28"/>
                <w:lang w:eastAsia="ar-SA"/>
              </w:rPr>
              <w:t xml:space="preserve"> «Данко»</w:t>
            </w:r>
            <w:r w:rsidR="00690E9C" w:rsidRPr="00085D7C">
              <w:rPr>
                <w:sz w:val="28"/>
                <w:szCs w:val="28"/>
                <w:lang w:eastAsia="ar-SA"/>
              </w:rPr>
              <w:t>, детский дом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E4DB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 Совместная работа по адаптации детей из неблагополучных семей.</w:t>
            </w:r>
          </w:p>
        </w:tc>
      </w:tr>
      <w:tr w:rsidR="001615D3" w:rsidRPr="00085D7C" w14:paraId="332FB031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ECEC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F449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Городской совет ветеранов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6EE3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Совместная работа по патриотическому воспитанию учащихся.</w:t>
            </w:r>
          </w:p>
        </w:tc>
      </w:tr>
      <w:tr w:rsidR="001615D3" w:rsidRPr="00085D7C" w14:paraId="6D2780F4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0458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8BD2" w14:textId="77777777" w:rsidR="001615D3" w:rsidRPr="00085D7C" w:rsidRDefault="001615D3" w:rsidP="0050222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Средства массовой информации: газета «Стерлитамакский рабочий»,</w:t>
            </w:r>
            <w:r w:rsidR="0050222E">
              <w:rPr>
                <w:sz w:val="28"/>
                <w:szCs w:val="28"/>
                <w:lang w:eastAsia="ar-SA"/>
              </w:rPr>
              <w:t xml:space="preserve"> «Деловой Стерлитамак» и др.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C7B0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Информационная поддержка мероприятий, публикация статей педагогов  и воспитанников ДЭЦ.</w:t>
            </w:r>
          </w:p>
        </w:tc>
      </w:tr>
      <w:tr w:rsidR="001615D3" w:rsidRPr="00085D7C" w14:paraId="649F483C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FE90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9FC6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ЗАО «Стерлитамакское телевидение».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3103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Освещение мероприятий, проводимых в ДЭЦ на телеэкране.</w:t>
            </w:r>
          </w:p>
        </w:tc>
      </w:tr>
      <w:tr w:rsidR="001615D3" w:rsidRPr="00085D7C" w14:paraId="51FB763F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0149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1F0C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МУП «Управление парковым хозяйством».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B474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 Проведение совместных акций по озеленению города.</w:t>
            </w:r>
          </w:p>
        </w:tc>
      </w:tr>
      <w:tr w:rsidR="001615D3" w:rsidRPr="00085D7C" w14:paraId="598EA249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2563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2107" w14:textId="77777777" w:rsidR="001615D3" w:rsidRPr="00085D7C" w:rsidRDefault="001615D3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Маршрутное такси города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F01F" w14:textId="77777777" w:rsidR="001615D3" w:rsidRPr="00085D7C" w:rsidRDefault="001615D3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Совместные экологические акции, размещение листовок в транспорте.</w:t>
            </w:r>
          </w:p>
        </w:tc>
      </w:tr>
      <w:tr w:rsidR="001A49C5" w:rsidRPr="00085D7C" w14:paraId="1914DCE7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C03B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7EFB" w14:textId="77777777" w:rsidR="001A49C5" w:rsidRPr="00085D7C" w:rsidRDefault="001A49C5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Радио «Европа плюс»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646F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Размещение рекламных роликов о природоохранных акциях</w:t>
            </w:r>
            <w:r w:rsidR="00690E9C" w:rsidRPr="00085D7C">
              <w:rPr>
                <w:sz w:val="28"/>
                <w:szCs w:val="28"/>
                <w:lang w:eastAsia="ar-SA"/>
              </w:rPr>
              <w:t xml:space="preserve"> на волнах радио</w:t>
            </w:r>
          </w:p>
        </w:tc>
      </w:tr>
      <w:tr w:rsidR="001A49C5" w:rsidRPr="00085D7C" w14:paraId="6B222BB7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56F2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5143" w14:textId="77777777" w:rsidR="001A49C5" w:rsidRPr="00085D7C" w:rsidRDefault="00690E9C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Многопрофильный </w:t>
            </w:r>
            <w:r w:rsidR="001A49C5" w:rsidRPr="00085D7C">
              <w:rPr>
                <w:sz w:val="28"/>
                <w:szCs w:val="28"/>
                <w:lang w:eastAsia="ar-SA"/>
              </w:rPr>
              <w:t>Педагогический колледж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5EE4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Прохождение педагогической практики студентов на базе центра</w:t>
            </w:r>
          </w:p>
        </w:tc>
      </w:tr>
      <w:tr w:rsidR="001A49C5" w:rsidRPr="00085D7C" w14:paraId="660FB878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F1FC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169A" w14:textId="77777777" w:rsidR="001A49C5" w:rsidRPr="00085D7C" w:rsidRDefault="001A49C5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СФ  ФГБОУ ВО БГУ юридический факультет</w:t>
            </w:r>
            <w:r w:rsidR="0050222E">
              <w:rPr>
                <w:sz w:val="28"/>
                <w:szCs w:val="28"/>
                <w:lang w:eastAsia="ar-SA"/>
              </w:rPr>
              <w:t>, естественнонаучный факультет.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0BC6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Совместное проведение  цикла мероприятий : «Азбука прав ребенка», </w:t>
            </w:r>
          </w:p>
        </w:tc>
      </w:tr>
      <w:tr w:rsidR="001A49C5" w:rsidRPr="00085D7C" w14:paraId="055BC358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B215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84FB" w14:textId="77777777" w:rsidR="001A49C5" w:rsidRPr="00085D7C" w:rsidRDefault="001A49C5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ГАУ РБ «Стерлитамакский лесхоз»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513F" w14:textId="77777777" w:rsidR="001A49C5" w:rsidRPr="00085D7C" w:rsidRDefault="00690E9C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 xml:space="preserve">Организация работы ШЛ «Рябинушка», </w:t>
            </w:r>
            <w:r w:rsidR="001A49C5" w:rsidRPr="00085D7C">
              <w:rPr>
                <w:sz w:val="28"/>
                <w:szCs w:val="28"/>
                <w:lang w:eastAsia="ar-SA"/>
              </w:rPr>
              <w:t xml:space="preserve"> работы членов экобригады</w:t>
            </w:r>
            <w:r w:rsidRPr="00085D7C">
              <w:rPr>
                <w:sz w:val="28"/>
                <w:szCs w:val="28"/>
                <w:lang w:eastAsia="ar-SA"/>
              </w:rPr>
              <w:t xml:space="preserve"> «Берегиня»</w:t>
            </w:r>
            <w:r w:rsidR="001A49C5" w:rsidRPr="00085D7C">
              <w:rPr>
                <w:sz w:val="28"/>
                <w:szCs w:val="28"/>
                <w:lang w:eastAsia="ar-SA"/>
              </w:rPr>
              <w:t xml:space="preserve"> в лесопитомнике</w:t>
            </w:r>
            <w:r w:rsidRPr="00085D7C">
              <w:rPr>
                <w:sz w:val="28"/>
                <w:szCs w:val="28"/>
                <w:lang w:eastAsia="ar-SA"/>
              </w:rPr>
              <w:t>, подготовка к Республиканскому слету юных экологов и лесоводов</w:t>
            </w:r>
          </w:p>
        </w:tc>
      </w:tr>
      <w:tr w:rsidR="001A49C5" w:rsidRPr="00085D7C" w14:paraId="355C2A26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B859" w14:textId="77777777" w:rsidR="001A49C5" w:rsidRPr="00085D7C" w:rsidRDefault="001A49C5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FCB5" w14:textId="77777777" w:rsidR="001A49C5" w:rsidRPr="00085D7C" w:rsidRDefault="001A49C5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СТУ «Минэкология РБ»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8572" w14:textId="77777777" w:rsidR="001A49C5" w:rsidRPr="00085D7C" w:rsidRDefault="00690E9C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Совместное проведение мероприятий, природоохранных акций, организация экскурсий в СТУ «Минэкология РБ»</w:t>
            </w:r>
          </w:p>
        </w:tc>
      </w:tr>
      <w:tr w:rsidR="00091CD2" w:rsidRPr="00085D7C" w14:paraId="6BC6BCFC" w14:textId="77777777" w:rsidTr="00F0237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D570" w14:textId="77777777" w:rsidR="00091CD2" w:rsidRPr="00085D7C" w:rsidRDefault="00091CD2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F729" w14:textId="77777777" w:rsidR="00091CD2" w:rsidRPr="00085D7C" w:rsidRDefault="00091CD2" w:rsidP="00C5358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СВ ГОУ ВПО УГНТУ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D90E" w14:textId="77777777" w:rsidR="00091CD2" w:rsidRPr="00085D7C" w:rsidRDefault="00091CD2" w:rsidP="00C5358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85D7C">
              <w:rPr>
                <w:sz w:val="28"/>
                <w:szCs w:val="28"/>
                <w:lang w:eastAsia="ar-SA"/>
              </w:rPr>
              <w:t>Организация проектной и учебно-исследовательской деятельности учащихся и педагогов</w:t>
            </w:r>
          </w:p>
        </w:tc>
      </w:tr>
    </w:tbl>
    <w:p w14:paraId="424CF3A7" w14:textId="77777777" w:rsidR="00404404" w:rsidRPr="00085D7C" w:rsidRDefault="001615D3" w:rsidP="00C53587">
      <w:pPr>
        <w:suppressAutoHyphens/>
        <w:ind w:firstLine="680"/>
        <w:jc w:val="both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 xml:space="preserve">                         </w:t>
      </w:r>
    </w:p>
    <w:p w14:paraId="1D2C1AEC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Традиционно проводится активная работа педагогического коллектива по налаживанию тесного взаимодействия и сотрудничества с родителями воспитанников</w:t>
      </w:r>
      <w:r w:rsidR="00E20CE5" w:rsidRPr="00085D7C">
        <w:rPr>
          <w:sz w:val="28"/>
          <w:szCs w:val="28"/>
        </w:rPr>
        <w:t xml:space="preserve"> Учреждения</w:t>
      </w:r>
      <w:r w:rsidRPr="00085D7C">
        <w:rPr>
          <w:sz w:val="28"/>
          <w:szCs w:val="28"/>
        </w:rPr>
        <w:t>. При  этом реализуются следующие три функции:</w:t>
      </w:r>
    </w:p>
    <w:p w14:paraId="40118DA0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просветительская;</w:t>
      </w:r>
    </w:p>
    <w:p w14:paraId="7C730E4F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консультативная;</w:t>
      </w:r>
    </w:p>
    <w:p w14:paraId="64F8EF13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коммуникативная.</w:t>
      </w:r>
    </w:p>
    <w:p w14:paraId="3CF887D7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 целью просвещения родителей</w:t>
      </w:r>
      <w:r w:rsidR="00AA7AC5" w:rsidRPr="00085D7C">
        <w:rPr>
          <w:sz w:val="28"/>
          <w:szCs w:val="28"/>
        </w:rPr>
        <w:t xml:space="preserve"> в вопросах образования, воспит</w:t>
      </w:r>
      <w:r w:rsidRPr="00085D7C">
        <w:rPr>
          <w:sz w:val="28"/>
          <w:szCs w:val="28"/>
        </w:rPr>
        <w:t>ания</w:t>
      </w:r>
      <w:r w:rsidR="00031168" w:rsidRPr="00085D7C">
        <w:rPr>
          <w:sz w:val="28"/>
          <w:szCs w:val="28"/>
        </w:rPr>
        <w:t xml:space="preserve"> и развития детей проводятся  </w:t>
      </w:r>
      <w:r w:rsidRPr="00085D7C">
        <w:rPr>
          <w:sz w:val="28"/>
          <w:szCs w:val="28"/>
        </w:rPr>
        <w:t xml:space="preserve"> родительские собрания, семинары, лекции.</w:t>
      </w:r>
    </w:p>
    <w:p w14:paraId="25801813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Консультативная функция работы с родителями подразумевает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14:paraId="3E2869FE" w14:textId="77777777" w:rsidR="00404404" w:rsidRPr="00085D7C" w:rsidRDefault="00404404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 этой целью для родителей разрабатывались рекомендации по</w:t>
      </w:r>
      <w:r w:rsidR="004E19E5" w:rsidRPr="00085D7C">
        <w:rPr>
          <w:sz w:val="28"/>
          <w:szCs w:val="28"/>
        </w:rPr>
        <w:t xml:space="preserve"> проведению натуралистических</w:t>
      </w:r>
      <w:r w:rsidRPr="00085D7C">
        <w:rPr>
          <w:sz w:val="28"/>
          <w:szCs w:val="28"/>
        </w:rPr>
        <w:t xml:space="preserve"> развивающи</w:t>
      </w:r>
      <w:r w:rsidR="004E19E5" w:rsidRPr="00085D7C">
        <w:rPr>
          <w:sz w:val="28"/>
          <w:szCs w:val="28"/>
        </w:rPr>
        <w:t>х</w:t>
      </w:r>
      <w:r w:rsidRPr="00085D7C">
        <w:rPr>
          <w:sz w:val="28"/>
          <w:szCs w:val="28"/>
        </w:rPr>
        <w:t xml:space="preserve"> игр, по развитию мелкой моторики</w:t>
      </w:r>
      <w:r w:rsidR="004D2844" w:rsidRPr="00085D7C">
        <w:rPr>
          <w:sz w:val="28"/>
          <w:szCs w:val="28"/>
        </w:rPr>
        <w:t xml:space="preserve"> рук</w:t>
      </w:r>
      <w:r w:rsidRPr="00085D7C">
        <w:rPr>
          <w:sz w:val="28"/>
          <w:szCs w:val="28"/>
        </w:rPr>
        <w:t xml:space="preserve">, </w:t>
      </w:r>
      <w:r w:rsidR="004E19E5" w:rsidRPr="00085D7C">
        <w:rPr>
          <w:sz w:val="28"/>
          <w:szCs w:val="28"/>
        </w:rPr>
        <w:t xml:space="preserve">а также памятки по развитию </w:t>
      </w:r>
      <w:r w:rsidR="00AA7AC5" w:rsidRPr="00085D7C">
        <w:rPr>
          <w:sz w:val="28"/>
          <w:szCs w:val="28"/>
        </w:rPr>
        <w:t>экологичес</w:t>
      </w:r>
      <w:r w:rsidR="004E19E5" w:rsidRPr="00085D7C">
        <w:rPr>
          <w:sz w:val="28"/>
          <w:szCs w:val="28"/>
        </w:rPr>
        <w:t xml:space="preserve">кого мышления, </w:t>
      </w:r>
      <w:r w:rsidR="00AA7AC5" w:rsidRPr="00085D7C">
        <w:rPr>
          <w:sz w:val="28"/>
          <w:szCs w:val="28"/>
        </w:rPr>
        <w:t xml:space="preserve">воображения, </w:t>
      </w:r>
      <w:r w:rsidR="004E19E5" w:rsidRPr="00085D7C">
        <w:rPr>
          <w:sz w:val="28"/>
          <w:szCs w:val="28"/>
        </w:rPr>
        <w:t xml:space="preserve">внимания; </w:t>
      </w:r>
      <w:r w:rsidRPr="00085D7C">
        <w:rPr>
          <w:sz w:val="28"/>
          <w:szCs w:val="28"/>
        </w:rPr>
        <w:t>проводились индивидуальные и групповые консультации</w:t>
      </w:r>
      <w:r w:rsidR="004E19E5" w:rsidRPr="00085D7C">
        <w:rPr>
          <w:sz w:val="28"/>
          <w:szCs w:val="28"/>
        </w:rPr>
        <w:t xml:space="preserve">  </w:t>
      </w:r>
      <w:r w:rsidRPr="00085D7C">
        <w:rPr>
          <w:sz w:val="28"/>
          <w:szCs w:val="28"/>
        </w:rPr>
        <w:t>по использованию элементов здо</w:t>
      </w:r>
      <w:r w:rsidR="00AA7AC5" w:rsidRPr="00085D7C">
        <w:rPr>
          <w:sz w:val="28"/>
          <w:szCs w:val="28"/>
        </w:rPr>
        <w:t>ровье</w:t>
      </w:r>
      <w:r w:rsidRPr="00085D7C">
        <w:rPr>
          <w:sz w:val="28"/>
          <w:szCs w:val="28"/>
        </w:rPr>
        <w:t>сберегающих технологий.</w:t>
      </w:r>
    </w:p>
    <w:p w14:paraId="2F770DFD" w14:textId="77777777" w:rsidR="00404404" w:rsidRPr="00085D7C" w:rsidRDefault="00404404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Коммуникативная функция </w:t>
      </w:r>
      <w:r w:rsidR="004E19E5" w:rsidRPr="00085D7C">
        <w:rPr>
          <w:sz w:val="28"/>
          <w:szCs w:val="28"/>
        </w:rPr>
        <w:t xml:space="preserve">работы с родителями помогает </w:t>
      </w:r>
      <w:r w:rsidRPr="00085D7C">
        <w:rPr>
          <w:sz w:val="28"/>
          <w:szCs w:val="28"/>
        </w:rPr>
        <w:t>обогаща</w:t>
      </w:r>
      <w:r w:rsidR="004E19E5" w:rsidRPr="00085D7C">
        <w:rPr>
          <w:sz w:val="28"/>
          <w:szCs w:val="28"/>
        </w:rPr>
        <w:t>ть</w:t>
      </w:r>
      <w:r w:rsidRPr="00085D7C">
        <w:rPr>
          <w:sz w:val="28"/>
          <w:szCs w:val="28"/>
        </w:rPr>
        <w:t xml:space="preserve"> семейную жизнь эмоциональными впечатлениями</w:t>
      </w:r>
      <w:r w:rsidR="00AA7AC5" w:rsidRPr="00085D7C">
        <w:rPr>
          <w:sz w:val="28"/>
          <w:szCs w:val="28"/>
        </w:rPr>
        <w:t xml:space="preserve"> от общения с природой</w:t>
      </w:r>
      <w:r w:rsidRPr="00085D7C">
        <w:rPr>
          <w:sz w:val="28"/>
          <w:szCs w:val="28"/>
        </w:rPr>
        <w:t>, опытом культуры взаимодействия ребенка и родителей. Она прослеживается через коллективные формы общения. Именно поэтому, большое внимание уделя</w:t>
      </w:r>
      <w:r w:rsidR="004E19E5" w:rsidRPr="00085D7C">
        <w:rPr>
          <w:sz w:val="28"/>
          <w:szCs w:val="28"/>
        </w:rPr>
        <w:t>ется</w:t>
      </w:r>
      <w:r w:rsidRPr="00085D7C">
        <w:rPr>
          <w:sz w:val="28"/>
          <w:szCs w:val="28"/>
        </w:rPr>
        <w:t xml:space="preserve"> организации семейного досуга. Педагоги организовали и провели  совместные экологические, народные и православные праздники, совместные мероприятия в клубе выходного дня. В летний период были организованы совместные походы, поездки, экскурсии и др.</w:t>
      </w:r>
    </w:p>
    <w:p w14:paraId="05607F27" w14:textId="77777777" w:rsidR="001615D3" w:rsidRPr="00085D7C" w:rsidRDefault="00404404" w:rsidP="00C53587">
      <w:pPr>
        <w:ind w:firstLine="709"/>
        <w:jc w:val="both"/>
        <w:rPr>
          <w:b/>
          <w:sz w:val="28"/>
          <w:szCs w:val="28"/>
          <w:lang w:eastAsia="ar-SA"/>
        </w:rPr>
      </w:pPr>
      <w:r w:rsidRPr="00085D7C">
        <w:rPr>
          <w:sz w:val="28"/>
          <w:szCs w:val="28"/>
        </w:rPr>
        <w:t xml:space="preserve">Педагоги </w:t>
      </w:r>
      <w:r w:rsidR="00AA7AC5" w:rsidRPr="00085D7C">
        <w:rPr>
          <w:sz w:val="28"/>
          <w:szCs w:val="28"/>
        </w:rPr>
        <w:t>э</w:t>
      </w:r>
      <w:r w:rsidRPr="00085D7C">
        <w:rPr>
          <w:sz w:val="28"/>
          <w:szCs w:val="28"/>
        </w:rPr>
        <w:t>ко</w:t>
      </w:r>
      <w:r w:rsidR="004E19E5" w:rsidRPr="00085D7C">
        <w:rPr>
          <w:sz w:val="28"/>
          <w:szCs w:val="28"/>
        </w:rPr>
        <w:t xml:space="preserve">логического </w:t>
      </w:r>
      <w:r w:rsidRPr="00085D7C">
        <w:rPr>
          <w:sz w:val="28"/>
          <w:szCs w:val="28"/>
        </w:rPr>
        <w:t>центра убедились в том, что систематическая работа с родителями  способствует созданию благоприятных психологических условий для совместной деятельности детей и родителей, гармонизирует отношения между ними, реально укрепляет систему взаимодействия - «педагог дополнительного образования - семья - ребенок».</w:t>
      </w:r>
      <w:r w:rsidR="001615D3" w:rsidRPr="00085D7C">
        <w:rPr>
          <w:b/>
          <w:sz w:val="28"/>
          <w:szCs w:val="28"/>
          <w:lang w:eastAsia="ar-SA"/>
        </w:rPr>
        <w:t xml:space="preserve">                          </w:t>
      </w:r>
    </w:p>
    <w:p w14:paraId="61FA9F48" w14:textId="77777777" w:rsidR="001615D3" w:rsidRPr="00085D7C" w:rsidRDefault="001615D3" w:rsidP="00C53587">
      <w:pPr>
        <w:pStyle w:val="a3"/>
        <w:spacing w:after="0"/>
        <w:ind w:left="0" w:firstLine="680"/>
        <w:rPr>
          <w:b/>
          <w:sz w:val="28"/>
          <w:szCs w:val="28"/>
        </w:rPr>
      </w:pPr>
      <w:r w:rsidRPr="004D1952">
        <w:rPr>
          <w:b/>
          <w:sz w:val="28"/>
          <w:szCs w:val="28"/>
        </w:rPr>
        <w:t>Традиции Детского экологического центра</w:t>
      </w:r>
      <w:r w:rsidR="00856E25" w:rsidRPr="004D1952">
        <w:rPr>
          <w:b/>
          <w:sz w:val="28"/>
          <w:szCs w:val="28"/>
        </w:rPr>
        <w:t>.</w:t>
      </w:r>
      <w:r w:rsidR="00856E25" w:rsidRPr="00085D7C">
        <w:rPr>
          <w:b/>
          <w:sz w:val="28"/>
          <w:szCs w:val="28"/>
        </w:rPr>
        <w:t xml:space="preserve"> </w:t>
      </w:r>
      <w:r w:rsidR="00E20CE5" w:rsidRPr="00085D7C">
        <w:rPr>
          <w:sz w:val="28"/>
          <w:szCs w:val="28"/>
        </w:rPr>
        <w:t xml:space="preserve"> В работе </w:t>
      </w:r>
      <w:r w:rsidR="00E20CE5" w:rsidRPr="00085D7C">
        <w:rPr>
          <w:sz w:val="28"/>
          <w:szCs w:val="28"/>
          <w:lang w:val="ru-RU"/>
        </w:rPr>
        <w:t xml:space="preserve">Учреждения </w:t>
      </w:r>
      <w:r w:rsidRPr="00085D7C">
        <w:rPr>
          <w:sz w:val="28"/>
          <w:szCs w:val="28"/>
        </w:rPr>
        <w:t>педагогическим  коллективом накоплен большой опыт  по проведению эколого-массовых, природоохранных мероприятий. У нас появляются новые и сохраняются старые традиции социально-значимой, коллективной деятельности: экологические субботники, мастер-классы, благотворительные акции, марафоны, культпоходы, круглые столы. Стало традицией ежегодно проводить следующие мероприятия:</w:t>
      </w:r>
    </w:p>
    <w:p w14:paraId="66BD7C1F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День открытых дверей - 1 сентября;</w:t>
      </w:r>
    </w:p>
    <w:p w14:paraId="0E4FB1D8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</w:rPr>
        <w:t xml:space="preserve">-  </w:t>
      </w:r>
      <w:r w:rsidR="001D47F9">
        <w:rPr>
          <w:sz w:val="28"/>
          <w:szCs w:val="28"/>
          <w:lang w:val="ru-RU"/>
        </w:rPr>
        <w:t>Городской конкурс «Осенняя пора»</w:t>
      </w:r>
      <w:r w:rsidRPr="00085D7C">
        <w:rPr>
          <w:sz w:val="28"/>
          <w:szCs w:val="28"/>
        </w:rPr>
        <w:t>;</w:t>
      </w:r>
    </w:p>
    <w:p w14:paraId="22665342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Республиканская выставка «Юннат»;</w:t>
      </w:r>
    </w:p>
    <w:p w14:paraId="4A94CFC3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Городская и республиканская  экологическая акция «Кормушка»;</w:t>
      </w:r>
    </w:p>
    <w:p w14:paraId="49F33BF0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Городская экологическая акция «</w:t>
      </w:r>
      <w:r w:rsidR="001D47F9">
        <w:rPr>
          <w:sz w:val="28"/>
          <w:szCs w:val="28"/>
          <w:lang w:val="ru-RU"/>
        </w:rPr>
        <w:t>Ёлочка, живи</w:t>
      </w:r>
      <w:r w:rsidRPr="00085D7C">
        <w:rPr>
          <w:sz w:val="28"/>
          <w:szCs w:val="28"/>
        </w:rPr>
        <w:t>!»;</w:t>
      </w:r>
    </w:p>
    <w:p w14:paraId="134F46B3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Городская учебно-исследовательская конференция, посвященная Дню науки;</w:t>
      </w:r>
    </w:p>
    <w:p w14:paraId="6357F2B4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Городская экологическая акция «Скворец»;</w:t>
      </w:r>
    </w:p>
    <w:p w14:paraId="4006CDA4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</w:rPr>
        <w:t>-  Городская экологическая акция «Малым рекам и родникам – нашу заботу!»;</w:t>
      </w:r>
    </w:p>
    <w:p w14:paraId="600BD5C8" w14:textId="77777777" w:rsidR="00031168" w:rsidRPr="00085D7C" w:rsidRDefault="00031168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  <w:lang w:val="ru-RU"/>
        </w:rPr>
        <w:t>- Городской  творческий конкурс  «Весенняя котовасия»</w:t>
      </w:r>
    </w:p>
    <w:p w14:paraId="41154541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-  Городской праздник, посвященный Всемирному дню воды;</w:t>
      </w:r>
    </w:p>
    <w:p w14:paraId="680EA228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Городская экологическая акция «Первоцвет»;</w:t>
      </w:r>
    </w:p>
    <w:p w14:paraId="146FC6AE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Городской смотр-конкурс агитбригад, посвященный Дню Земли;</w:t>
      </w:r>
    </w:p>
    <w:p w14:paraId="1F25B523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Городская экологическая акция «Посади свое дерево!»;</w:t>
      </w:r>
    </w:p>
    <w:p w14:paraId="04A2D4D6" w14:textId="77777777" w:rsidR="001615D3" w:rsidRPr="00085D7C" w:rsidRDefault="00031168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- </w:t>
      </w:r>
      <w:r w:rsidRPr="00085D7C">
        <w:rPr>
          <w:sz w:val="28"/>
          <w:szCs w:val="28"/>
          <w:lang w:val="ru-RU"/>
        </w:rPr>
        <w:t xml:space="preserve">Городской и Республиканский </w:t>
      </w:r>
      <w:r w:rsidR="001615D3" w:rsidRPr="00085D7C">
        <w:rPr>
          <w:sz w:val="28"/>
          <w:szCs w:val="28"/>
        </w:rPr>
        <w:t xml:space="preserve"> слет</w:t>
      </w:r>
      <w:r w:rsidRPr="00085D7C">
        <w:rPr>
          <w:sz w:val="28"/>
          <w:szCs w:val="28"/>
          <w:lang w:val="ru-RU"/>
        </w:rPr>
        <w:t xml:space="preserve">-конкурс </w:t>
      </w:r>
      <w:r w:rsidR="001615D3" w:rsidRPr="00085D7C">
        <w:rPr>
          <w:sz w:val="28"/>
          <w:szCs w:val="28"/>
        </w:rPr>
        <w:t xml:space="preserve"> юных экологов и лесоводов;</w:t>
      </w:r>
    </w:p>
    <w:p w14:paraId="75CBD667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День защиты детей;</w:t>
      </w:r>
    </w:p>
    <w:p w14:paraId="27ED2442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День образования юннатского движения;</w:t>
      </w:r>
    </w:p>
    <w:p w14:paraId="4F94AEC0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 День эколога;</w:t>
      </w:r>
    </w:p>
    <w:p w14:paraId="1600CD20" w14:textId="77777777" w:rsidR="001615D3" w:rsidRPr="00085D7C" w:rsidRDefault="001615D3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</w:rPr>
        <w:t>-  Заседан</w:t>
      </w:r>
      <w:r w:rsidR="00031168" w:rsidRPr="00085D7C">
        <w:rPr>
          <w:sz w:val="28"/>
          <w:szCs w:val="28"/>
        </w:rPr>
        <w:t>ия  научного общества «Эколог»</w:t>
      </w:r>
      <w:r w:rsidR="00031168" w:rsidRPr="00085D7C">
        <w:rPr>
          <w:sz w:val="28"/>
          <w:szCs w:val="28"/>
          <w:lang w:val="ru-RU"/>
        </w:rPr>
        <w:t>;</w:t>
      </w:r>
    </w:p>
    <w:p w14:paraId="37CA0224" w14:textId="77777777" w:rsidR="00031168" w:rsidRPr="00085D7C" w:rsidRDefault="00031168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  <w:lang w:val="ru-RU"/>
        </w:rPr>
        <w:t>-работа школьного лесничества «Рябинушка»;</w:t>
      </w:r>
    </w:p>
    <w:p w14:paraId="5BC0FDC9" w14:textId="77777777" w:rsidR="00031168" w:rsidRPr="00085D7C" w:rsidRDefault="00031168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  <w:lang w:val="ru-RU"/>
        </w:rPr>
        <w:t>-организация работы  совместно ЦЗН экологических бригад «Берегиня»;</w:t>
      </w:r>
    </w:p>
    <w:p w14:paraId="15D4F8A4" w14:textId="77777777" w:rsidR="00031168" w:rsidRPr="00085D7C" w:rsidRDefault="00031168" w:rsidP="004D1952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  <w:lang w:val="ru-RU"/>
        </w:rPr>
        <w:t>-организация  работы ЛДП  и трудовых объединений« Экологи и Я» в дни  каникул;</w:t>
      </w:r>
    </w:p>
    <w:p w14:paraId="26535F48" w14:textId="77777777" w:rsidR="001B3C52" w:rsidRPr="00085D7C" w:rsidRDefault="001B3C52" w:rsidP="00C53587">
      <w:pPr>
        <w:suppressAutoHyphens/>
        <w:ind w:firstLine="680"/>
        <w:jc w:val="both"/>
        <w:rPr>
          <w:sz w:val="28"/>
          <w:szCs w:val="28"/>
        </w:rPr>
      </w:pPr>
      <w:r w:rsidRPr="004D1952">
        <w:rPr>
          <w:b/>
          <w:sz w:val="28"/>
          <w:szCs w:val="28"/>
          <w:lang w:eastAsia="ar-SA"/>
        </w:rPr>
        <w:t>Контроль педагогической деятельности</w:t>
      </w:r>
      <w:r w:rsidR="00312DE1" w:rsidRPr="00085D7C">
        <w:rPr>
          <w:b/>
          <w:i/>
          <w:sz w:val="28"/>
          <w:szCs w:val="28"/>
          <w:lang w:eastAsia="ar-SA"/>
        </w:rPr>
        <w:t xml:space="preserve">. </w:t>
      </w:r>
      <w:r w:rsidRPr="00085D7C">
        <w:rPr>
          <w:sz w:val="28"/>
          <w:szCs w:val="28"/>
        </w:rPr>
        <w:t>За анализируемый период велась планомерная работа по совершенствованию диагностики</w:t>
      </w:r>
      <w:r w:rsidR="00031168" w:rsidRPr="00085D7C">
        <w:rPr>
          <w:sz w:val="28"/>
          <w:szCs w:val="28"/>
        </w:rPr>
        <w:t xml:space="preserve"> образовательной деятельности уча</w:t>
      </w:r>
      <w:r w:rsidR="00ED1966" w:rsidRPr="00085D7C">
        <w:rPr>
          <w:sz w:val="28"/>
          <w:szCs w:val="28"/>
        </w:rPr>
        <w:t>щихся  Учреждения</w:t>
      </w:r>
      <w:r w:rsidRPr="00085D7C">
        <w:rPr>
          <w:sz w:val="28"/>
          <w:szCs w:val="28"/>
        </w:rPr>
        <w:t xml:space="preserve">. Педагогами была разработана технология определения учебных результатов по дополнительным </w:t>
      </w:r>
      <w:r w:rsidR="00ED1966" w:rsidRPr="00085D7C">
        <w:rPr>
          <w:sz w:val="28"/>
          <w:szCs w:val="28"/>
        </w:rPr>
        <w:t>обще</w:t>
      </w:r>
      <w:r w:rsidRPr="00085D7C">
        <w:rPr>
          <w:sz w:val="28"/>
          <w:szCs w:val="28"/>
        </w:rPr>
        <w:t xml:space="preserve">образовательным программам </w:t>
      </w:r>
      <w:r w:rsidR="00ED1966" w:rsidRPr="00085D7C">
        <w:rPr>
          <w:sz w:val="28"/>
          <w:szCs w:val="28"/>
        </w:rPr>
        <w:t>и развития личностных качеств уча</w:t>
      </w:r>
      <w:r w:rsidRPr="00085D7C">
        <w:rPr>
          <w:sz w:val="28"/>
          <w:szCs w:val="28"/>
        </w:rPr>
        <w:t xml:space="preserve">щихся. </w:t>
      </w:r>
    </w:p>
    <w:p w14:paraId="677B0D5E" w14:textId="77777777" w:rsidR="001B3C52" w:rsidRPr="00085D7C" w:rsidRDefault="001B3C52" w:rsidP="00C53587">
      <w:pPr>
        <w:suppressAutoHyphens/>
        <w:ind w:firstLine="68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С целью выявления положительных и отрицательных тенденций в деятельности педагогов и структурных подразделений учреждения  осуществл</w:t>
      </w:r>
      <w:r w:rsidR="00312DE1" w:rsidRPr="00085D7C">
        <w:rPr>
          <w:sz w:val="28"/>
          <w:szCs w:val="28"/>
          <w:lang w:eastAsia="ar-SA"/>
        </w:rPr>
        <w:t>ялся</w:t>
      </w:r>
      <w:r w:rsidRPr="00085D7C">
        <w:rPr>
          <w:sz w:val="28"/>
          <w:szCs w:val="28"/>
          <w:lang w:eastAsia="ar-SA"/>
        </w:rPr>
        <w:t xml:space="preserve"> контроль  по оформлению и содержанию перспективных планов, журналов педагогов, были посещены занятия педагогов с целью контроля над посещаемостью и наполняемостью детей в группах. По итогам контроля имеются справки, результаты проверок доведены до каждого работника.</w:t>
      </w:r>
    </w:p>
    <w:p w14:paraId="76BCC289" w14:textId="77777777" w:rsidR="001615D3" w:rsidRPr="00085D7C" w:rsidRDefault="00ED1966" w:rsidP="00C53587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 w:rsidRPr="004D1952">
        <w:rPr>
          <w:b/>
          <w:sz w:val="28"/>
          <w:szCs w:val="28"/>
        </w:rPr>
        <w:t xml:space="preserve">Конкурентные преимущества </w:t>
      </w:r>
      <w:r w:rsidRPr="004D1952">
        <w:rPr>
          <w:b/>
          <w:sz w:val="28"/>
          <w:szCs w:val="28"/>
          <w:lang w:val="ru-RU"/>
        </w:rPr>
        <w:t xml:space="preserve"> Учреждения</w:t>
      </w:r>
      <w:r w:rsidR="00312DE1" w:rsidRPr="004D1952">
        <w:rPr>
          <w:b/>
          <w:sz w:val="28"/>
          <w:szCs w:val="28"/>
        </w:rPr>
        <w:t>.</w:t>
      </w:r>
      <w:r w:rsidR="00312DE1" w:rsidRPr="00085D7C">
        <w:rPr>
          <w:b/>
          <w:i/>
          <w:sz w:val="28"/>
          <w:szCs w:val="28"/>
        </w:rPr>
        <w:t xml:space="preserve"> </w:t>
      </w:r>
      <w:r w:rsidRPr="00085D7C">
        <w:rPr>
          <w:sz w:val="28"/>
          <w:szCs w:val="28"/>
        </w:rPr>
        <w:t xml:space="preserve">Детские </w:t>
      </w:r>
      <w:r w:rsidRPr="00085D7C">
        <w:rPr>
          <w:sz w:val="28"/>
          <w:szCs w:val="28"/>
          <w:lang w:val="ru-RU"/>
        </w:rPr>
        <w:t>объединения</w:t>
      </w:r>
      <w:r w:rsidR="001615D3" w:rsidRPr="00085D7C">
        <w:rPr>
          <w:sz w:val="28"/>
          <w:szCs w:val="28"/>
        </w:rPr>
        <w:t xml:space="preserve">  экологического центра ежегодно являются  лауреатами и дипломантами городских, республиканских, всероссийских конкурсов и выставок: «Юннат», «Зеленый наряд школы», «Моя Малая Родина», </w:t>
      </w:r>
      <w:r w:rsidRPr="00085D7C">
        <w:rPr>
          <w:sz w:val="28"/>
          <w:szCs w:val="28"/>
          <w:lang w:val="ru-RU"/>
        </w:rPr>
        <w:t xml:space="preserve">«Подрост», </w:t>
      </w:r>
      <w:r w:rsidR="001615D3" w:rsidRPr="00085D7C">
        <w:rPr>
          <w:sz w:val="28"/>
          <w:szCs w:val="28"/>
        </w:rPr>
        <w:t xml:space="preserve">«Молодежь Башкортостана исследует окружающую среду», «Живая вода Башкортостана», </w:t>
      </w:r>
      <w:r w:rsidRPr="00085D7C">
        <w:rPr>
          <w:sz w:val="28"/>
          <w:szCs w:val="28"/>
          <w:lang w:val="ru-RU"/>
        </w:rPr>
        <w:t xml:space="preserve">«Марш парков», </w:t>
      </w:r>
      <w:r w:rsidR="001615D3" w:rsidRPr="00085D7C">
        <w:rPr>
          <w:sz w:val="28"/>
          <w:szCs w:val="28"/>
        </w:rPr>
        <w:t>«Друзья заповедных островов», «Зеленая планета», «Зеленое перо», «Зеркал</w:t>
      </w:r>
      <w:r w:rsidRPr="00085D7C">
        <w:rPr>
          <w:sz w:val="28"/>
          <w:szCs w:val="28"/>
        </w:rPr>
        <w:t xml:space="preserve">о природы». </w:t>
      </w:r>
    </w:p>
    <w:p w14:paraId="427FF77B" w14:textId="77777777" w:rsidR="001615D3" w:rsidRPr="008610EB" w:rsidRDefault="001615D3" w:rsidP="008610EB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 w:rsidRPr="00085D7C">
        <w:rPr>
          <w:sz w:val="28"/>
          <w:szCs w:val="28"/>
        </w:rPr>
        <w:tab/>
        <w:t>С 201</w:t>
      </w:r>
      <w:r w:rsidR="00DB5583" w:rsidRPr="00085D7C">
        <w:rPr>
          <w:sz w:val="28"/>
          <w:szCs w:val="28"/>
        </w:rPr>
        <w:t>0</w:t>
      </w:r>
      <w:r w:rsidRPr="00085D7C">
        <w:rPr>
          <w:sz w:val="28"/>
          <w:szCs w:val="28"/>
        </w:rPr>
        <w:t xml:space="preserve"> года</w:t>
      </w:r>
      <w:r w:rsidR="00E20CE5" w:rsidRPr="00085D7C">
        <w:rPr>
          <w:sz w:val="28"/>
          <w:szCs w:val="28"/>
        </w:rPr>
        <w:t xml:space="preserve"> в  </w:t>
      </w:r>
      <w:r w:rsidR="00E20CE5" w:rsidRPr="00085D7C">
        <w:rPr>
          <w:sz w:val="28"/>
          <w:szCs w:val="28"/>
          <w:lang w:val="ru-RU"/>
        </w:rPr>
        <w:t>Учреждении</w:t>
      </w:r>
      <w:r w:rsidRPr="00085D7C">
        <w:rPr>
          <w:sz w:val="28"/>
          <w:szCs w:val="28"/>
        </w:rPr>
        <w:t xml:space="preserve"> работает сайт. </w:t>
      </w:r>
      <w:r w:rsidR="00432F12">
        <w:rPr>
          <w:sz w:val="28"/>
          <w:szCs w:val="28"/>
          <w:lang w:val="ru-RU"/>
        </w:rPr>
        <w:t xml:space="preserve">Сайт своевременно пополнятся, обновляется и совершенствуется.  </w:t>
      </w:r>
    </w:p>
    <w:p w14:paraId="4246114F" w14:textId="77777777" w:rsidR="007E1F11" w:rsidRPr="00085D7C" w:rsidRDefault="00ED1966" w:rsidP="008610EB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1.5.</w:t>
      </w:r>
      <w:r w:rsidR="00877838" w:rsidRPr="00085D7C">
        <w:rPr>
          <w:b/>
          <w:sz w:val="28"/>
          <w:szCs w:val="28"/>
          <w:lang w:eastAsia="ar-SA"/>
        </w:rPr>
        <w:t xml:space="preserve"> Материально-технические ресурсы</w:t>
      </w:r>
      <w:r w:rsidR="007E1F11" w:rsidRPr="00085D7C">
        <w:rPr>
          <w:b/>
          <w:sz w:val="28"/>
          <w:szCs w:val="28"/>
          <w:lang w:eastAsia="ar-SA"/>
        </w:rPr>
        <w:t xml:space="preserve">. </w:t>
      </w:r>
    </w:p>
    <w:p w14:paraId="1512E58F" w14:textId="77777777" w:rsidR="00877838" w:rsidRPr="00085D7C" w:rsidRDefault="007E1F11" w:rsidP="008610EB">
      <w:pPr>
        <w:tabs>
          <w:tab w:val="left" w:pos="709"/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Финансовое обеспечение программы.</w:t>
      </w:r>
    </w:p>
    <w:p w14:paraId="10FD5AF8" w14:textId="77777777" w:rsidR="00877838" w:rsidRPr="00085D7C" w:rsidRDefault="00EC6F5C" w:rsidP="004D1952">
      <w:pPr>
        <w:numPr>
          <w:ilvl w:val="0"/>
          <w:numId w:val="16"/>
        </w:numPr>
        <w:tabs>
          <w:tab w:val="num" w:pos="-1800"/>
        </w:tabs>
        <w:ind w:left="0" w:firstLine="0"/>
        <w:jc w:val="both"/>
        <w:rPr>
          <w:i/>
          <w:sz w:val="28"/>
          <w:szCs w:val="28"/>
          <w:u w:val="single"/>
        </w:rPr>
      </w:pPr>
      <w:r w:rsidRPr="00085D7C">
        <w:rPr>
          <w:sz w:val="28"/>
          <w:szCs w:val="28"/>
        </w:rPr>
        <w:t>Размещение У</w:t>
      </w:r>
      <w:r w:rsidR="00877838" w:rsidRPr="00085D7C">
        <w:rPr>
          <w:sz w:val="28"/>
          <w:szCs w:val="28"/>
        </w:rPr>
        <w:t xml:space="preserve">чреждения с учетом санитарно-защитной зоны согласно </w:t>
      </w:r>
      <w:r w:rsidR="00877838" w:rsidRPr="00085D7C">
        <w:rPr>
          <w:i/>
          <w:sz w:val="28"/>
          <w:szCs w:val="28"/>
          <w:u w:val="single"/>
        </w:rPr>
        <w:t>СанПиНа.</w:t>
      </w:r>
    </w:p>
    <w:p w14:paraId="6297A286" w14:textId="77777777" w:rsidR="00877838" w:rsidRPr="00085D7C" w:rsidRDefault="00877838" w:rsidP="004D1952">
      <w:pPr>
        <w:numPr>
          <w:ilvl w:val="0"/>
          <w:numId w:val="16"/>
        </w:numPr>
        <w:tabs>
          <w:tab w:val="num" w:pos="-1800"/>
        </w:tabs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Радиус обслуживания: </w:t>
      </w:r>
      <w:r w:rsidRPr="00085D7C">
        <w:rPr>
          <w:i/>
          <w:sz w:val="28"/>
          <w:szCs w:val="28"/>
          <w:u w:val="single"/>
        </w:rPr>
        <w:t>городской округ город Стерлитамак</w:t>
      </w:r>
    </w:p>
    <w:p w14:paraId="6E42E4FD" w14:textId="77777777" w:rsidR="00877838" w:rsidRPr="00085D7C" w:rsidRDefault="00877838" w:rsidP="004D1952">
      <w:pPr>
        <w:numPr>
          <w:ilvl w:val="0"/>
          <w:numId w:val="16"/>
        </w:numPr>
        <w:tabs>
          <w:tab w:val="num" w:pos="-1800"/>
        </w:tabs>
        <w:ind w:left="0" w:firstLine="0"/>
        <w:jc w:val="both"/>
        <w:rPr>
          <w:i/>
          <w:sz w:val="28"/>
          <w:szCs w:val="28"/>
          <w:u w:val="single"/>
        </w:rPr>
      </w:pPr>
      <w:r w:rsidRPr="00085D7C">
        <w:rPr>
          <w:sz w:val="28"/>
          <w:szCs w:val="28"/>
        </w:rPr>
        <w:t xml:space="preserve">Площадь земельного участка: </w:t>
      </w:r>
      <w:r w:rsidRPr="00085D7C">
        <w:rPr>
          <w:i/>
          <w:sz w:val="28"/>
          <w:szCs w:val="28"/>
          <w:u w:val="single"/>
        </w:rPr>
        <w:t>5722 м</w:t>
      </w:r>
      <w:r w:rsidRPr="00085D7C">
        <w:rPr>
          <w:i/>
          <w:sz w:val="28"/>
          <w:szCs w:val="28"/>
          <w:u w:val="single"/>
          <w:vertAlign w:val="superscript"/>
        </w:rPr>
        <w:t>2</w:t>
      </w:r>
      <w:r w:rsidRPr="00085D7C">
        <w:rPr>
          <w:i/>
          <w:sz w:val="28"/>
          <w:szCs w:val="28"/>
          <w:u w:val="single"/>
        </w:rPr>
        <w:t xml:space="preserve">, </w:t>
      </w:r>
      <w:r w:rsidRPr="00085D7C">
        <w:rPr>
          <w:bCs/>
          <w:i/>
          <w:sz w:val="28"/>
          <w:szCs w:val="28"/>
          <w:u w:val="single"/>
        </w:rPr>
        <w:t xml:space="preserve">ограждение </w:t>
      </w:r>
      <w:r w:rsidRPr="00085D7C">
        <w:rPr>
          <w:i/>
          <w:sz w:val="28"/>
          <w:szCs w:val="28"/>
          <w:u w:val="single"/>
        </w:rPr>
        <w:t xml:space="preserve">746,34, </w:t>
      </w:r>
      <w:r w:rsidRPr="00085D7C">
        <w:rPr>
          <w:bCs/>
          <w:i/>
          <w:sz w:val="28"/>
          <w:szCs w:val="28"/>
          <w:u w:val="single"/>
        </w:rPr>
        <w:t>озеленение-</w:t>
      </w:r>
      <w:r w:rsidRPr="00085D7C">
        <w:rPr>
          <w:i/>
          <w:sz w:val="28"/>
          <w:szCs w:val="28"/>
          <w:u w:val="single"/>
        </w:rPr>
        <w:t xml:space="preserve"> 1278, </w:t>
      </w:r>
      <w:r w:rsidR="004D1952">
        <w:rPr>
          <w:i/>
          <w:sz w:val="28"/>
          <w:szCs w:val="28"/>
          <w:u w:val="single"/>
        </w:rPr>
        <w:t xml:space="preserve">   </w:t>
      </w:r>
      <w:r w:rsidRPr="00085D7C">
        <w:rPr>
          <w:bCs/>
          <w:i/>
          <w:sz w:val="28"/>
          <w:szCs w:val="28"/>
          <w:u w:val="single"/>
        </w:rPr>
        <w:t xml:space="preserve">наружное освещение - </w:t>
      </w:r>
      <w:r w:rsidRPr="00085D7C">
        <w:rPr>
          <w:i/>
          <w:sz w:val="28"/>
          <w:szCs w:val="28"/>
          <w:u w:val="single"/>
        </w:rPr>
        <w:t>имеется</w:t>
      </w:r>
    </w:p>
    <w:p w14:paraId="1757B6D9" w14:textId="77777777" w:rsidR="00877838" w:rsidRPr="00085D7C" w:rsidRDefault="00877838" w:rsidP="004D1952">
      <w:pPr>
        <w:numPr>
          <w:ilvl w:val="0"/>
          <w:numId w:val="16"/>
        </w:numPr>
        <w:ind w:left="0" w:firstLine="0"/>
        <w:jc w:val="both"/>
        <w:rPr>
          <w:i/>
          <w:sz w:val="28"/>
          <w:szCs w:val="28"/>
          <w:u w:val="single"/>
        </w:rPr>
      </w:pPr>
      <w:r w:rsidRPr="00085D7C">
        <w:rPr>
          <w:sz w:val="28"/>
          <w:szCs w:val="28"/>
        </w:rPr>
        <w:t xml:space="preserve">Наличие зон: </w:t>
      </w:r>
      <w:r w:rsidRPr="00085D7C">
        <w:rPr>
          <w:b/>
          <w:bCs/>
          <w:sz w:val="28"/>
          <w:szCs w:val="28"/>
        </w:rPr>
        <w:t xml:space="preserve">: </w:t>
      </w:r>
      <w:r w:rsidRPr="00085D7C">
        <w:rPr>
          <w:bCs/>
          <w:i/>
          <w:sz w:val="28"/>
          <w:szCs w:val="28"/>
          <w:u w:val="single"/>
        </w:rPr>
        <w:t>учебно-опытная (площадь)-</w:t>
      </w:r>
      <w:r w:rsidRPr="00085D7C">
        <w:rPr>
          <w:i/>
          <w:sz w:val="28"/>
          <w:szCs w:val="28"/>
          <w:u w:val="single"/>
        </w:rPr>
        <w:t xml:space="preserve"> 700 кв.м,</w:t>
      </w:r>
    </w:p>
    <w:p w14:paraId="1B0E5CE7" w14:textId="77777777" w:rsidR="00877838" w:rsidRPr="00085D7C" w:rsidRDefault="00877838" w:rsidP="004D1952">
      <w:pPr>
        <w:tabs>
          <w:tab w:val="num" w:pos="360"/>
        </w:tabs>
        <w:jc w:val="both"/>
        <w:rPr>
          <w:i/>
          <w:sz w:val="28"/>
          <w:szCs w:val="28"/>
          <w:u w:val="single"/>
        </w:rPr>
      </w:pPr>
      <w:r w:rsidRPr="00085D7C">
        <w:rPr>
          <w:bCs/>
          <w:i/>
          <w:sz w:val="28"/>
          <w:szCs w:val="28"/>
          <w:u w:val="single"/>
        </w:rPr>
        <w:t xml:space="preserve">физкультурно-спортивная- </w:t>
      </w:r>
      <w:r w:rsidRPr="00085D7C">
        <w:rPr>
          <w:i/>
          <w:sz w:val="28"/>
          <w:szCs w:val="28"/>
          <w:u w:val="single"/>
        </w:rPr>
        <w:t xml:space="preserve">отсутствует, </w:t>
      </w:r>
      <w:r w:rsidRPr="00085D7C">
        <w:rPr>
          <w:bCs/>
          <w:i/>
          <w:sz w:val="28"/>
          <w:szCs w:val="28"/>
          <w:u w:val="single"/>
        </w:rPr>
        <w:t xml:space="preserve">площадь отдыха </w:t>
      </w:r>
      <w:r w:rsidRPr="00085D7C">
        <w:rPr>
          <w:i/>
          <w:sz w:val="28"/>
          <w:szCs w:val="28"/>
          <w:u w:val="single"/>
        </w:rPr>
        <w:t xml:space="preserve">отсутствует, </w:t>
      </w:r>
      <w:r w:rsidRPr="00085D7C">
        <w:rPr>
          <w:bCs/>
          <w:i/>
          <w:sz w:val="28"/>
          <w:szCs w:val="28"/>
          <w:u w:val="single"/>
        </w:rPr>
        <w:t xml:space="preserve">площадь хозяйственная- </w:t>
      </w:r>
      <w:r w:rsidRPr="00085D7C">
        <w:rPr>
          <w:i/>
          <w:sz w:val="28"/>
          <w:szCs w:val="28"/>
          <w:u w:val="single"/>
        </w:rPr>
        <w:t xml:space="preserve">  20,2 кв.м</w:t>
      </w:r>
    </w:p>
    <w:p w14:paraId="110EDAFE" w14:textId="77777777" w:rsidR="00877838" w:rsidRPr="00085D7C" w:rsidRDefault="00877838" w:rsidP="004D1952">
      <w:pPr>
        <w:numPr>
          <w:ilvl w:val="0"/>
          <w:numId w:val="16"/>
        </w:numPr>
        <w:ind w:left="0" w:firstLine="0"/>
        <w:jc w:val="both"/>
        <w:rPr>
          <w:i/>
          <w:sz w:val="28"/>
          <w:szCs w:val="28"/>
          <w:u w:val="single"/>
        </w:rPr>
      </w:pPr>
      <w:r w:rsidRPr="00085D7C">
        <w:rPr>
          <w:sz w:val="28"/>
          <w:szCs w:val="28"/>
        </w:rPr>
        <w:t xml:space="preserve">Наличие контейнерной площадки </w:t>
      </w:r>
      <w:r w:rsidRPr="00085D7C">
        <w:rPr>
          <w:sz w:val="28"/>
          <w:szCs w:val="28"/>
          <w:u w:val="single"/>
        </w:rPr>
        <w:t>имеется</w:t>
      </w:r>
      <w:r w:rsidRPr="00085D7C">
        <w:rPr>
          <w:sz w:val="28"/>
          <w:szCs w:val="28"/>
        </w:rPr>
        <w:t xml:space="preserve">, </w:t>
      </w:r>
      <w:r w:rsidRPr="00085D7C">
        <w:rPr>
          <w:bCs/>
          <w:i/>
          <w:sz w:val="28"/>
          <w:szCs w:val="28"/>
          <w:u w:val="single"/>
        </w:rPr>
        <w:t>кол-во контейнеров —</w:t>
      </w:r>
      <w:r w:rsidRPr="00085D7C">
        <w:rPr>
          <w:i/>
          <w:sz w:val="28"/>
          <w:szCs w:val="28"/>
          <w:u w:val="single"/>
        </w:rPr>
        <w:t xml:space="preserve"> 1 </w:t>
      </w:r>
    </w:p>
    <w:p w14:paraId="01F40A49" w14:textId="77777777" w:rsidR="00877838" w:rsidRPr="00085D7C" w:rsidRDefault="00877838" w:rsidP="004D195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Проектная вместимость </w:t>
      </w:r>
      <w:r w:rsidRPr="00085D7C">
        <w:rPr>
          <w:i/>
          <w:sz w:val="28"/>
          <w:szCs w:val="28"/>
          <w:u w:val="single"/>
        </w:rPr>
        <w:t>1032</w:t>
      </w:r>
    </w:p>
    <w:p w14:paraId="0A3B34FD" w14:textId="77777777" w:rsidR="00877838" w:rsidRPr="00085D7C" w:rsidRDefault="00877838" w:rsidP="004D195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 xml:space="preserve">Фактически учащихся: </w:t>
      </w:r>
      <w:r w:rsidRPr="00085D7C">
        <w:rPr>
          <w:sz w:val="28"/>
          <w:szCs w:val="28"/>
        </w:rPr>
        <w:tab/>
      </w:r>
    </w:p>
    <w:p w14:paraId="1C6C96AC" w14:textId="77777777" w:rsidR="00877838" w:rsidRPr="00085D7C" w:rsidRDefault="00366E6E" w:rsidP="004D1952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1966" w:rsidRPr="00085D7C">
        <w:rPr>
          <w:sz w:val="28"/>
          <w:szCs w:val="28"/>
        </w:rPr>
        <w:t>201</w:t>
      </w:r>
      <w:r w:rsidR="00450695">
        <w:rPr>
          <w:sz w:val="28"/>
          <w:szCs w:val="28"/>
        </w:rPr>
        <w:t>8</w:t>
      </w:r>
      <w:r w:rsidR="00ED1966" w:rsidRPr="00085D7C">
        <w:rPr>
          <w:sz w:val="28"/>
          <w:szCs w:val="28"/>
        </w:rPr>
        <w:t>-201</w:t>
      </w:r>
      <w:r w:rsidR="00450695">
        <w:rPr>
          <w:sz w:val="28"/>
          <w:szCs w:val="28"/>
        </w:rPr>
        <w:t>9</w:t>
      </w:r>
      <w:r w:rsidR="00877838" w:rsidRPr="00085D7C">
        <w:rPr>
          <w:sz w:val="28"/>
          <w:szCs w:val="28"/>
        </w:rPr>
        <w:t xml:space="preserve">гг. – </w:t>
      </w:r>
      <w:r w:rsidR="00877838" w:rsidRPr="00085D7C">
        <w:rPr>
          <w:i/>
          <w:sz w:val="28"/>
          <w:szCs w:val="28"/>
          <w:u w:val="single"/>
        </w:rPr>
        <w:t>1032</w:t>
      </w:r>
    </w:p>
    <w:p w14:paraId="0CDCF6E8" w14:textId="77777777" w:rsidR="00877838" w:rsidRPr="00085D7C" w:rsidRDefault="00ED1966" w:rsidP="004D1952">
      <w:pPr>
        <w:tabs>
          <w:tab w:val="num" w:pos="360"/>
        </w:tabs>
        <w:jc w:val="both"/>
        <w:rPr>
          <w:i/>
          <w:sz w:val="28"/>
          <w:szCs w:val="28"/>
          <w:u w:val="single"/>
          <w:lang w:val="tt-RU"/>
        </w:rPr>
      </w:pPr>
      <w:r w:rsidRPr="00085D7C">
        <w:rPr>
          <w:sz w:val="28"/>
          <w:szCs w:val="28"/>
        </w:rPr>
        <w:tab/>
      </w:r>
      <w:r w:rsidRPr="00085D7C">
        <w:rPr>
          <w:sz w:val="28"/>
          <w:szCs w:val="28"/>
        </w:rPr>
        <w:tab/>
      </w:r>
      <w:r w:rsidR="00EC6F5C" w:rsidRPr="00085D7C">
        <w:rPr>
          <w:sz w:val="28"/>
          <w:szCs w:val="28"/>
        </w:rPr>
        <w:t xml:space="preserve">  </w:t>
      </w:r>
      <w:r w:rsidRPr="00085D7C">
        <w:rPr>
          <w:sz w:val="28"/>
          <w:szCs w:val="28"/>
        </w:rPr>
        <w:t>201</w:t>
      </w:r>
      <w:r w:rsidR="00450695">
        <w:rPr>
          <w:sz w:val="28"/>
          <w:szCs w:val="28"/>
        </w:rPr>
        <w:t>9</w:t>
      </w:r>
      <w:r w:rsidRPr="00085D7C">
        <w:rPr>
          <w:sz w:val="28"/>
          <w:szCs w:val="28"/>
        </w:rPr>
        <w:t>-20</w:t>
      </w:r>
      <w:r w:rsidR="00450695">
        <w:rPr>
          <w:sz w:val="28"/>
          <w:szCs w:val="28"/>
        </w:rPr>
        <w:t>20</w:t>
      </w:r>
      <w:r w:rsidR="00877838" w:rsidRPr="00085D7C">
        <w:rPr>
          <w:sz w:val="28"/>
          <w:szCs w:val="28"/>
        </w:rPr>
        <w:t xml:space="preserve"> гг. – </w:t>
      </w:r>
      <w:r w:rsidR="00877838" w:rsidRPr="00085D7C">
        <w:rPr>
          <w:i/>
          <w:sz w:val="28"/>
          <w:szCs w:val="28"/>
          <w:u w:val="single"/>
          <w:lang w:val="tt-RU"/>
        </w:rPr>
        <w:t>1032</w:t>
      </w:r>
      <w:r w:rsidR="00877838" w:rsidRPr="00085D7C">
        <w:rPr>
          <w:sz w:val="28"/>
          <w:szCs w:val="28"/>
          <w:lang w:val="tt-RU"/>
        </w:rPr>
        <w:tab/>
      </w:r>
    </w:p>
    <w:p w14:paraId="13F8CFE1" w14:textId="77777777" w:rsidR="00877838" w:rsidRPr="00085D7C" w:rsidRDefault="00877838" w:rsidP="00C53587">
      <w:pPr>
        <w:suppressAutoHyphens/>
        <w:rPr>
          <w:sz w:val="28"/>
          <w:szCs w:val="28"/>
          <w:u w:val="single"/>
          <w:lang w:eastAsia="ar-SA"/>
        </w:rPr>
      </w:pPr>
      <w:r w:rsidRPr="00085D7C">
        <w:rPr>
          <w:bCs/>
          <w:sz w:val="28"/>
          <w:szCs w:val="28"/>
          <w:lang w:eastAsia="ar-SA"/>
        </w:rPr>
        <w:t xml:space="preserve">8. Этажность здания - </w:t>
      </w:r>
      <w:r w:rsidRPr="00085D7C">
        <w:rPr>
          <w:sz w:val="28"/>
          <w:szCs w:val="28"/>
          <w:u w:val="single"/>
          <w:lang w:eastAsia="ar-SA"/>
        </w:rPr>
        <w:t xml:space="preserve">2 </w:t>
      </w:r>
      <w:r w:rsidRPr="00085D7C">
        <w:rPr>
          <w:sz w:val="28"/>
          <w:szCs w:val="28"/>
          <w:lang w:eastAsia="ar-SA"/>
        </w:rPr>
        <w:t xml:space="preserve"> </w:t>
      </w:r>
    </w:p>
    <w:p w14:paraId="4B4B9F4D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>9. Капитальный ремонт (общий, систем канализации, водоснабжения, электро</w:t>
      </w:r>
      <w:r w:rsidR="00ED1966" w:rsidRPr="00085D7C">
        <w:rPr>
          <w:bCs/>
          <w:sz w:val="28"/>
          <w:szCs w:val="28"/>
        </w:rPr>
        <w:t xml:space="preserve">снабжения, отопления, </w:t>
      </w:r>
      <w:r w:rsidRPr="00085D7C">
        <w:rPr>
          <w:bCs/>
          <w:sz w:val="28"/>
          <w:szCs w:val="28"/>
        </w:rPr>
        <w:t>и т.д.)-</w:t>
      </w:r>
      <w:r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  <w:u w:val="single"/>
        </w:rPr>
        <w:t>1993</w:t>
      </w:r>
    </w:p>
    <w:p w14:paraId="2F2B23C7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10.Текущий ремонт </w:t>
      </w:r>
      <w:r w:rsidRPr="00085D7C">
        <w:rPr>
          <w:sz w:val="28"/>
          <w:szCs w:val="28"/>
          <w:u w:val="single"/>
        </w:rPr>
        <w:t>стен коридора 1 и 2 этажей, лестничной площадки, учебных кабинетов, минизоопарка, хозблока, комната для тех.персонала, кабинет директора, замена оконных блоков 11 шт., 2 двери.</w:t>
      </w:r>
    </w:p>
    <w:p w14:paraId="25086083" w14:textId="77777777" w:rsidR="00877838" w:rsidRPr="004D1952" w:rsidRDefault="004D1952" w:rsidP="00C535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11. Санитарные узлы:</w:t>
      </w:r>
      <w:r w:rsidR="00877838" w:rsidRPr="00085D7C">
        <w:rPr>
          <w:bCs/>
          <w:sz w:val="28"/>
          <w:szCs w:val="28"/>
        </w:rPr>
        <w:t xml:space="preserve"> 1 этаж (количество сан. узлов- кабин без запоров с дверьми)- </w:t>
      </w:r>
      <w:r w:rsidR="00877838" w:rsidRPr="00085D7C">
        <w:rPr>
          <w:sz w:val="28"/>
          <w:szCs w:val="28"/>
          <w:u w:val="single"/>
        </w:rPr>
        <w:t xml:space="preserve">1 </w:t>
      </w:r>
      <w:r w:rsidR="00877838" w:rsidRPr="00085D7C">
        <w:rPr>
          <w:sz w:val="28"/>
          <w:szCs w:val="28"/>
        </w:rPr>
        <w:t>,</w:t>
      </w:r>
      <w:r w:rsidR="00877838" w:rsidRPr="00085D7C">
        <w:rPr>
          <w:bCs/>
          <w:sz w:val="28"/>
          <w:szCs w:val="28"/>
        </w:rPr>
        <w:t xml:space="preserve"> кол-во унитазов- </w:t>
      </w:r>
      <w:r w:rsidR="00877838" w:rsidRPr="00085D7C">
        <w:rPr>
          <w:sz w:val="28"/>
          <w:szCs w:val="28"/>
          <w:u w:val="single"/>
        </w:rPr>
        <w:t>2</w:t>
      </w:r>
      <w:r w:rsidR="00877838" w:rsidRPr="00085D7C">
        <w:rPr>
          <w:bCs/>
          <w:sz w:val="28"/>
          <w:szCs w:val="28"/>
        </w:rPr>
        <w:t xml:space="preserve">,  количество умывальников — </w:t>
      </w:r>
      <w:r w:rsidR="00877838" w:rsidRPr="00085D7C">
        <w:rPr>
          <w:sz w:val="28"/>
          <w:szCs w:val="28"/>
          <w:u w:val="single"/>
        </w:rPr>
        <w:t xml:space="preserve">2 </w:t>
      </w:r>
      <w:r w:rsidR="00877838" w:rsidRPr="00085D7C">
        <w:rPr>
          <w:bCs/>
          <w:sz w:val="28"/>
          <w:szCs w:val="28"/>
        </w:rPr>
        <w:t xml:space="preserve">, помещение для хранения уборочного инвентаря </w:t>
      </w:r>
      <w:r w:rsidR="00877838" w:rsidRPr="00085D7C">
        <w:rPr>
          <w:sz w:val="28"/>
          <w:szCs w:val="28"/>
          <w:u w:val="single"/>
        </w:rPr>
        <w:t>имеется</w:t>
      </w:r>
    </w:p>
    <w:p w14:paraId="4D6B458D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>12. Наличие умывальников в уч</w:t>
      </w:r>
      <w:r w:rsidR="00F72C3D" w:rsidRPr="00085D7C">
        <w:rPr>
          <w:bCs/>
          <w:sz w:val="28"/>
          <w:szCs w:val="28"/>
        </w:rPr>
        <w:t>ебных кабинетах (во всех)</w:t>
      </w:r>
    </w:p>
    <w:p w14:paraId="27580266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>13. Отопление: централизованное-</w:t>
      </w:r>
      <w:r w:rsidRPr="00085D7C">
        <w:rPr>
          <w:sz w:val="28"/>
          <w:szCs w:val="28"/>
          <w:u w:val="single"/>
        </w:rPr>
        <w:t>______</w:t>
      </w:r>
    </w:p>
    <w:p w14:paraId="7660C42A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                            местная котельная (газ, жидкое топливо)-</w:t>
      </w:r>
      <w:r w:rsidRPr="00085D7C">
        <w:rPr>
          <w:sz w:val="28"/>
          <w:szCs w:val="28"/>
          <w:u w:val="single"/>
        </w:rPr>
        <w:t>жидкое топливо.</w:t>
      </w:r>
    </w:p>
    <w:p w14:paraId="7952798A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14. Вентиляция: тип  вентиляции (приточная, вытяжная, естественная) </w:t>
      </w:r>
      <w:r w:rsidRPr="00085D7C">
        <w:rPr>
          <w:sz w:val="28"/>
          <w:szCs w:val="28"/>
          <w:u w:val="single"/>
        </w:rPr>
        <w:t>вытяжная в минизоопарке,  устан</w:t>
      </w:r>
      <w:r w:rsidR="00F72C3D" w:rsidRPr="00085D7C">
        <w:rPr>
          <w:sz w:val="28"/>
          <w:szCs w:val="28"/>
          <w:u w:val="single"/>
        </w:rPr>
        <w:t xml:space="preserve">овлен кондиционер в </w:t>
      </w:r>
      <w:r w:rsidRPr="00085D7C">
        <w:rPr>
          <w:sz w:val="28"/>
          <w:szCs w:val="28"/>
          <w:u w:val="single"/>
        </w:rPr>
        <w:t xml:space="preserve"> кабинете</w:t>
      </w:r>
      <w:r w:rsidR="00F72C3D" w:rsidRPr="00085D7C">
        <w:rPr>
          <w:sz w:val="28"/>
          <w:szCs w:val="28"/>
          <w:u w:val="single"/>
        </w:rPr>
        <w:t xml:space="preserve"> «Компьтерная экология»</w:t>
      </w:r>
      <w:r w:rsidRPr="00085D7C">
        <w:rPr>
          <w:sz w:val="28"/>
          <w:szCs w:val="28"/>
          <w:u w:val="single"/>
        </w:rPr>
        <w:t>;</w:t>
      </w:r>
    </w:p>
    <w:p w14:paraId="6C0D8DC1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состояние приточно-вытяжной  вентиляции </w:t>
      </w:r>
      <w:r w:rsidRPr="00085D7C">
        <w:rPr>
          <w:sz w:val="28"/>
          <w:szCs w:val="28"/>
          <w:u w:val="single"/>
        </w:rPr>
        <w:t xml:space="preserve">удовлетворительное, </w:t>
      </w:r>
      <w:r w:rsidRPr="00085D7C">
        <w:rPr>
          <w:bCs/>
          <w:sz w:val="28"/>
          <w:szCs w:val="28"/>
        </w:rPr>
        <w:t xml:space="preserve"> акт проверки эффективности работы вент.системы </w:t>
      </w:r>
      <w:r w:rsidRPr="00085D7C">
        <w:rPr>
          <w:sz w:val="28"/>
          <w:szCs w:val="28"/>
          <w:u w:val="single"/>
        </w:rPr>
        <w:t>имеется;</w:t>
      </w:r>
    </w:p>
    <w:p w14:paraId="5F04113C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>наличие функционирующих фрамуг- форточек-_</w:t>
      </w:r>
      <w:r w:rsidRPr="00085D7C">
        <w:rPr>
          <w:sz w:val="28"/>
          <w:szCs w:val="28"/>
          <w:u w:val="single"/>
        </w:rPr>
        <w:t>имеется.</w:t>
      </w:r>
    </w:p>
    <w:p w14:paraId="3A1608D5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15. Освещение: типы ламп- </w:t>
      </w:r>
      <w:r w:rsidRPr="00085D7C">
        <w:rPr>
          <w:sz w:val="28"/>
          <w:szCs w:val="28"/>
          <w:u w:val="single"/>
        </w:rPr>
        <w:t>лампы накаливания, люминесцентные лампы</w:t>
      </w:r>
      <w:r w:rsidRPr="00085D7C">
        <w:rPr>
          <w:bCs/>
          <w:sz w:val="28"/>
          <w:szCs w:val="28"/>
        </w:rPr>
        <w:t xml:space="preserve">,  ориентация окон учебных кабинетов - </w:t>
      </w:r>
      <w:r w:rsidRPr="00085D7C">
        <w:rPr>
          <w:sz w:val="28"/>
          <w:szCs w:val="28"/>
          <w:u w:val="single"/>
        </w:rPr>
        <w:t>на юго-запад.</w:t>
      </w:r>
    </w:p>
    <w:p w14:paraId="7A5DABA4" w14:textId="77777777" w:rsidR="00877838" w:rsidRPr="00085D7C" w:rsidRDefault="00877838" w:rsidP="00C53587">
      <w:pPr>
        <w:rPr>
          <w:bCs/>
          <w:sz w:val="28"/>
          <w:szCs w:val="28"/>
        </w:rPr>
      </w:pPr>
      <w:r w:rsidRPr="00085D7C">
        <w:rPr>
          <w:bCs/>
          <w:sz w:val="28"/>
          <w:szCs w:val="28"/>
        </w:rPr>
        <w:t>16. Водоснабжение -  холодное: централизованное (городские сети).</w:t>
      </w:r>
    </w:p>
    <w:p w14:paraId="768EB1BA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горячее: </w:t>
      </w:r>
      <w:r w:rsidR="00F72C3D" w:rsidRPr="00085D7C">
        <w:rPr>
          <w:sz w:val="28"/>
          <w:szCs w:val="28"/>
          <w:u w:val="single"/>
        </w:rPr>
        <w:t>имею</w:t>
      </w:r>
      <w:r w:rsidRPr="00085D7C">
        <w:rPr>
          <w:sz w:val="28"/>
          <w:szCs w:val="28"/>
          <w:u w:val="single"/>
        </w:rPr>
        <w:t xml:space="preserve">тся </w:t>
      </w:r>
      <w:r w:rsidR="00F72C3D" w:rsidRPr="00085D7C">
        <w:rPr>
          <w:sz w:val="28"/>
          <w:szCs w:val="28"/>
          <w:u w:val="single"/>
        </w:rPr>
        <w:t xml:space="preserve"> 2 электрических</w:t>
      </w:r>
      <w:r w:rsidRPr="00085D7C">
        <w:rPr>
          <w:sz w:val="28"/>
          <w:szCs w:val="28"/>
          <w:u w:val="single"/>
        </w:rPr>
        <w:t xml:space="preserve"> водонагреватель</w:t>
      </w:r>
      <w:r w:rsidR="00F72C3D" w:rsidRPr="00085D7C">
        <w:rPr>
          <w:sz w:val="28"/>
          <w:szCs w:val="28"/>
          <w:u w:val="single"/>
        </w:rPr>
        <w:t xml:space="preserve">, от которых подается горячая вода во все кабинеты, </w:t>
      </w:r>
      <w:r w:rsidRPr="00085D7C">
        <w:rPr>
          <w:sz w:val="28"/>
          <w:szCs w:val="28"/>
          <w:u w:val="single"/>
        </w:rPr>
        <w:t xml:space="preserve"> минизоо</w:t>
      </w:r>
      <w:r w:rsidR="00F72C3D" w:rsidRPr="00085D7C">
        <w:rPr>
          <w:sz w:val="28"/>
          <w:szCs w:val="28"/>
          <w:u w:val="single"/>
        </w:rPr>
        <w:t>парк, туалетную  комнату</w:t>
      </w:r>
      <w:r w:rsidRPr="00085D7C">
        <w:rPr>
          <w:sz w:val="28"/>
          <w:szCs w:val="28"/>
          <w:u w:val="single"/>
        </w:rPr>
        <w:t>, комна</w:t>
      </w:r>
      <w:r w:rsidR="00F72C3D" w:rsidRPr="00085D7C">
        <w:rPr>
          <w:sz w:val="28"/>
          <w:szCs w:val="28"/>
          <w:u w:val="single"/>
        </w:rPr>
        <w:t>ту</w:t>
      </w:r>
      <w:r w:rsidRPr="00085D7C">
        <w:rPr>
          <w:sz w:val="28"/>
          <w:szCs w:val="28"/>
          <w:u w:val="single"/>
        </w:rPr>
        <w:t xml:space="preserve"> для тех.персонала.</w:t>
      </w:r>
    </w:p>
    <w:p w14:paraId="5B453636" w14:textId="77777777" w:rsidR="00877838" w:rsidRPr="00085D7C" w:rsidRDefault="004D1952" w:rsidP="00C535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Канализация: </w:t>
      </w:r>
      <w:r w:rsidR="00877838" w:rsidRPr="00085D7C">
        <w:rPr>
          <w:sz w:val="28"/>
          <w:szCs w:val="28"/>
          <w:u w:val="single"/>
        </w:rPr>
        <w:t xml:space="preserve"> имеется выгребная яма</w:t>
      </w:r>
      <w:r w:rsidR="00877838" w:rsidRPr="00085D7C">
        <w:rPr>
          <w:bCs/>
          <w:sz w:val="28"/>
          <w:szCs w:val="28"/>
        </w:rPr>
        <w:t xml:space="preserve">                              </w:t>
      </w:r>
    </w:p>
    <w:p w14:paraId="093DA963" w14:textId="77777777" w:rsidR="00877838" w:rsidRPr="00085D7C" w:rsidRDefault="00877838" w:rsidP="00C53587">
      <w:pPr>
        <w:rPr>
          <w:sz w:val="28"/>
          <w:szCs w:val="28"/>
          <w:u w:val="single"/>
        </w:rPr>
      </w:pPr>
      <w:r w:rsidRPr="00085D7C">
        <w:rPr>
          <w:bCs/>
          <w:sz w:val="28"/>
          <w:szCs w:val="28"/>
        </w:rPr>
        <w:t xml:space="preserve">18.Режим обучения: с 8.00 - 20.00,  </w:t>
      </w:r>
      <w:r w:rsidR="006750B8">
        <w:rPr>
          <w:sz w:val="28"/>
          <w:szCs w:val="28"/>
          <w:u w:val="single"/>
        </w:rPr>
        <w:t>продолжительность занятий — 30-45</w:t>
      </w:r>
      <w:r w:rsidRPr="00085D7C">
        <w:rPr>
          <w:sz w:val="28"/>
          <w:szCs w:val="28"/>
          <w:u w:val="single"/>
        </w:rPr>
        <w:t xml:space="preserve"> минут, перемена — 10-15 минут.</w:t>
      </w:r>
    </w:p>
    <w:p w14:paraId="1D97E06E" w14:textId="77777777" w:rsidR="00877838" w:rsidRPr="00085D7C" w:rsidRDefault="00877838" w:rsidP="008610EB">
      <w:pPr>
        <w:rPr>
          <w:sz w:val="28"/>
          <w:szCs w:val="28"/>
          <w:u w:val="single"/>
        </w:rPr>
      </w:pPr>
      <w:r w:rsidRPr="004D1952">
        <w:rPr>
          <w:sz w:val="28"/>
          <w:szCs w:val="28"/>
        </w:rPr>
        <w:t>19.</w:t>
      </w:r>
      <w:r w:rsidRPr="00085D7C">
        <w:rPr>
          <w:sz w:val="28"/>
          <w:szCs w:val="28"/>
          <w:u w:val="single"/>
        </w:rPr>
        <w:t xml:space="preserve"> </w:t>
      </w:r>
      <w:r w:rsidRPr="00085D7C">
        <w:rPr>
          <w:sz w:val="28"/>
          <w:szCs w:val="28"/>
        </w:rPr>
        <w:t>Материально - техническая база пополняется и укрепля</w:t>
      </w:r>
      <w:r w:rsidR="006750B8">
        <w:rPr>
          <w:sz w:val="28"/>
          <w:szCs w:val="28"/>
        </w:rPr>
        <w:t>ется за счет бюджетных средств.</w:t>
      </w:r>
    </w:p>
    <w:p w14:paraId="6689AEE8" w14:textId="77777777" w:rsidR="00877838" w:rsidRPr="00085D7C" w:rsidRDefault="00F72C3D" w:rsidP="00C53587">
      <w:pPr>
        <w:suppressAutoHyphens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МАУ ДО</w:t>
      </w:r>
      <w:r w:rsidR="00E20CE5" w:rsidRPr="00085D7C">
        <w:rPr>
          <w:b/>
          <w:sz w:val="28"/>
          <w:szCs w:val="28"/>
          <w:lang w:eastAsia="ar-SA"/>
        </w:rPr>
        <w:t xml:space="preserve"> "ДЭЦ</w:t>
      </w:r>
      <w:r w:rsidR="00877838" w:rsidRPr="00085D7C">
        <w:rPr>
          <w:b/>
          <w:sz w:val="28"/>
          <w:szCs w:val="28"/>
          <w:lang w:eastAsia="ar-SA"/>
        </w:rPr>
        <w:t>"</w:t>
      </w:r>
      <w:r w:rsidR="00E20CE5" w:rsidRPr="00085D7C">
        <w:rPr>
          <w:b/>
          <w:sz w:val="28"/>
          <w:szCs w:val="28"/>
          <w:lang w:eastAsia="ar-SA"/>
        </w:rPr>
        <w:t xml:space="preserve"> городского округа г. Стерлитамак РБ</w:t>
      </w:r>
      <w:r w:rsidR="00877838" w:rsidRPr="00085D7C">
        <w:rPr>
          <w:b/>
          <w:sz w:val="28"/>
          <w:szCs w:val="28"/>
          <w:lang w:eastAsia="ar-SA"/>
        </w:rPr>
        <w:t xml:space="preserve"> , ул. К.Маркса, 54</w:t>
      </w:r>
    </w:p>
    <w:p w14:paraId="4B07D70B" w14:textId="77777777" w:rsidR="00877838" w:rsidRPr="00085D7C" w:rsidRDefault="00877838" w:rsidP="00C53587">
      <w:pPr>
        <w:suppressAutoHyphens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Год постройки - 1970 </w:t>
      </w:r>
    </w:p>
    <w:p w14:paraId="06D195E5" w14:textId="77777777" w:rsidR="00877838" w:rsidRPr="00085D7C" w:rsidRDefault="00877838" w:rsidP="00C53587">
      <w:pPr>
        <w:suppressAutoHyphens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Отдельно - стоящее здание, 2 этажа, площадь 694,4  м2.</w:t>
      </w:r>
    </w:p>
    <w:p w14:paraId="31701DF3" w14:textId="77777777" w:rsidR="00877838" w:rsidRPr="00085D7C" w:rsidRDefault="00877838" w:rsidP="00C53587">
      <w:pPr>
        <w:suppressAutoHyphens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Отдельный вход, пандус.</w:t>
      </w:r>
    </w:p>
    <w:p w14:paraId="3539D01D" w14:textId="77777777" w:rsidR="00877838" w:rsidRPr="00085D7C" w:rsidRDefault="00877838" w:rsidP="00C53587">
      <w:pPr>
        <w:suppressAutoHyphens/>
        <w:rPr>
          <w:sz w:val="28"/>
          <w:szCs w:val="28"/>
          <w:u w:val="single"/>
          <w:lang w:eastAsia="ar-SA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418"/>
        <w:gridCol w:w="2126"/>
        <w:gridCol w:w="1559"/>
        <w:gridCol w:w="2682"/>
      </w:tblGrid>
      <w:tr w:rsidR="00877838" w:rsidRPr="00085D7C" w14:paraId="08F4765B" w14:textId="77777777" w:rsidTr="00F02370">
        <w:trPr>
          <w:trHeight w:val="127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467" w14:textId="77777777" w:rsidR="00877838" w:rsidRPr="00085D7C" w:rsidRDefault="00877838" w:rsidP="00C53587">
            <w:pPr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Назначение частей помещений, комнат и т.д. по фактическому использованию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B0F" w14:textId="77777777" w:rsidR="00877838" w:rsidRPr="00085D7C" w:rsidRDefault="00877838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Площадь кабине-тов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54D" w14:textId="77777777" w:rsidR="00877838" w:rsidRPr="00085D7C" w:rsidRDefault="00877838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CF3" w14:textId="77777777" w:rsidR="00877838" w:rsidRPr="00085D7C" w:rsidRDefault="00877838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Состояние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608" w14:textId="77777777" w:rsidR="00877838" w:rsidRPr="00085D7C" w:rsidRDefault="00877838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Акт- разрешение на проведение учебных занятий</w:t>
            </w:r>
          </w:p>
        </w:tc>
      </w:tr>
      <w:tr w:rsidR="00877838" w:rsidRPr="00085D7C" w14:paraId="246C2553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7DE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C13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30,5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93B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Компьютер - 1,</w:t>
            </w:r>
          </w:p>
          <w:p w14:paraId="6E2E1EA9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Телевизор - 1</w:t>
            </w:r>
          </w:p>
          <w:p w14:paraId="7A5B3E9D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МФУ - 1</w:t>
            </w:r>
          </w:p>
          <w:p w14:paraId="197E0BBE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>Видеонаблюдение - 1 комплект</w:t>
            </w:r>
          </w:p>
          <w:p w14:paraId="1395317F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Модем </w:t>
            </w:r>
            <w:r w:rsidRPr="00085D7C">
              <w:rPr>
                <w:sz w:val="28"/>
                <w:szCs w:val="28"/>
                <w:lang w:val="en-US"/>
              </w:rPr>
              <w:t>ADSL</w:t>
            </w:r>
            <w:r w:rsidRPr="00085D7C">
              <w:rPr>
                <w:sz w:val="28"/>
                <w:szCs w:val="28"/>
              </w:rPr>
              <w:t xml:space="preserve"> - 1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4D3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>Удовлет.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BA1" w14:textId="77777777" w:rsidR="00877838" w:rsidRPr="00085D7C" w:rsidRDefault="00877838" w:rsidP="00C53587">
            <w:pPr>
              <w:rPr>
                <w:sz w:val="28"/>
                <w:szCs w:val="28"/>
              </w:rPr>
            </w:pPr>
          </w:p>
        </w:tc>
      </w:tr>
      <w:tr w:rsidR="00877838" w:rsidRPr="00085D7C" w14:paraId="7C5E06C2" w14:textId="77777777" w:rsidTr="00F02370">
        <w:trPr>
          <w:trHeight w:val="11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FB7" w14:textId="77777777" w:rsidR="00877838" w:rsidRPr="00085D7C" w:rsidRDefault="00EC6F5C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</w:t>
            </w:r>
            <w:r w:rsidR="00877838" w:rsidRPr="00085D7C">
              <w:rPr>
                <w:sz w:val="28"/>
                <w:szCs w:val="28"/>
              </w:rPr>
              <w:t>етодический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305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</w:t>
            </w:r>
            <w:r w:rsidR="00772CA2" w:rsidRPr="00085D7C">
              <w:rPr>
                <w:sz w:val="28"/>
                <w:szCs w:val="28"/>
              </w:rPr>
              <w:t>28.3</w:t>
            </w:r>
            <w:r w:rsidRPr="00085D7C">
              <w:rPr>
                <w:sz w:val="28"/>
                <w:szCs w:val="28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41A" w14:textId="77777777" w:rsidR="00877838" w:rsidRPr="00085D7C" w:rsidRDefault="00F72C3D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компьютер – 4</w:t>
            </w:r>
            <w:r w:rsidR="00877838" w:rsidRPr="00085D7C">
              <w:rPr>
                <w:sz w:val="28"/>
                <w:szCs w:val="28"/>
              </w:rPr>
              <w:t xml:space="preserve"> комплекта</w:t>
            </w:r>
          </w:p>
          <w:p w14:paraId="327F48C1" w14:textId="77777777" w:rsidR="00877838" w:rsidRPr="00085D7C" w:rsidRDefault="00F72C3D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принтер – 4</w:t>
            </w:r>
            <w:r w:rsidR="00877838" w:rsidRPr="00085D7C">
              <w:rPr>
                <w:sz w:val="28"/>
                <w:szCs w:val="28"/>
              </w:rPr>
              <w:t xml:space="preserve"> шт.</w:t>
            </w:r>
          </w:p>
          <w:p w14:paraId="5816EFC0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стенка - 2 шт</w:t>
            </w:r>
          </w:p>
          <w:p w14:paraId="02F87836" w14:textId="77777777" w:rsidR="00877838" w:rsidRPr="00085D7C" w:rsidRDefault="00877838" w:rsidP="00C535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2D5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63C" w14:textId="77777777" w:rsidR="00877838" w:rsidRPr="00085D7C" w:rsidRDefault="00877838" w:rsidP="00C53587">
            <w:pPr>
              <w:rPr>
                <w:sz w:val="28"/>
                <w:szCs w:val="28"/>
              </w:rPr>
            </w:pPr>
          </w:p>
        </w:tc>
      </w:tr>
      <w:tr w:rsidR="00877838" w:rsidRPr="00085D7C" w14:paraId="63E3A630" w14:textId="77777777" w:rsidTr="00F02370">
        <w:trPr>
          <w:trHeight w:val="11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F2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"Компьютерная эк</w:t>
            </w:r>
            <w:r w:rsidR="00772CA2" w:rsidRPr="00085D7C">
              <w:rPr>
                <w:sz w:val="28"/>
                <w:szCs w:val="28"/>
              </w:rPr>
              <w:t>о</w:t>
            </w:r>
            <w:r w:rsidRPr="00085D7C">
              <w:rPr>
                <w:sz w:val="28"/>
                <w:szCs w:val="28"/>
              </w:rPr>
              <w:t>логия"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54A" w14:textId="77777777" w:rsidR="00877838" w:rsidRPr="00085D7C" w:rsidRDefault="00772CA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45,7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2B2" w14:textId="77777777" w:rsidR="00F72C3D" w:rsidRPr="00085D7C" w:rsidRDefault="00F72C3D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Компьютера - 8 </w:t>
            </w:r>
          </w:p>
          <w:p w14:paraId="1CEE8633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магнитная доска,</w:t>
            </w:r>
          </w:p>
          <w:p w14:paraId="059F1CB6" w14:textId="77777777" w:rsidR="00F72C3D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Ученическая мебель,</w:t>
            </w:r>
          </w:p>
          <w:p w14:paraId="441D1ED9" w14:textId="77777777" w:rsidR="00F72C3D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</w:t>
            </w:r>
            <w:r w:rsidR="00F72C3D" w:rsidRPr="00085D7C">
              <w:rPr>
                <w:sz w:val="28"/>
                <w:szCs w:val="28"/>
              </w:rPr>
              <w:t>С</w:t>
            </w:r>
            <w:r w:rsidRPr="00085D7C">
              <w:rPr>
                <w:sz w:val="28"/>
                <w:szCs w:val="28"/>
              </w:rPr>
              <w:t>тенка</w:t>
            </w:r>
            <w:r w:rsidR="00F72C3D" w:rsidRPr="00085D7C">
              <w:rPr>
                <w:sz w:val="28"/>
                <w:szCs w:val="28"/>
              </w:rPr>
              <w:t>,</w:t>
            </w:r>
            <w:r w:rsidRPr="00085D7C">
              <w:rPr>
                <w:sz w:val="28"/>
                <w:szCs w:val="28"/>
              </w:rPr>
              <w:t xml:space="preserve"> </w:t>
            </w:r>
          </w:p>
          <w:p w14:paraId="2C355588" w14:textId="77777777" w:rsidR="00F72C3D" w:rsidRPr="00085D7C" w:rsidRDefault="00F72C3D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Принтер,</w:t>
            </w:r>
          </w:p>
          <w:p w14:paraId="151F0F10" w14:textId="77777777" w:rsidR="00877838" w:rsidRPr="00085D7C" w:rsidRDefault="00F72C3D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Кондиционер,</w:t>
            </w:r>
          </w:p>
          <w:p w14:paraId="63918551" w14:textId="77777777" w:rsidR="00F72C3D" w:rsidRPr="00085D7C" w:rsidRDefault="00F72C3D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увлажнитель воздуха,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095" w14:textId="77777777" w:rsidR="00877838" w:rsidRPr="00085D7C" w:rsidRDefault="004D1952" w:rsidP="00C5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7838" w:rsidRPr="00085D7C">
              <w:rPr>
                <w:sz w:val="28"/>
                <w:szCs w:val="28"/>
              </w:rPr>
              <w:t>довл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D26" w14:textId="77777777" w:rsidR="00877838" w:rsidRPr="00085D7C" w:rsidRDefault="00877838" w:rsidP="00C53587">
            <w:pPr>
              <w:rPr>
                <w:sz w:val="28"/>
                <w:szCs w:val="28"/>
              </w:rPr>
            </w:pPr>
          </w:p>
        </w:tc>
      </w:tr>
      <w:tr w:rsidR="00877838" w:rsidRPr="00085D7C" w14:paraId="631F2D8A" w14:textId="77777777" w:rsidTr="00F02370">
        <w:trPr>
          <w:trHeight w:val="11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FCC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объединения "Юные фелинологи"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F37" w14:textId="77777777" w:rsidR="00877838" w:rsidRPr="00085D7C" w:rsidRDefault="00772CA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42,4</w:t>
            </w:r>
            <w:r w:rsidR="00877838" w:rsidRPr="00085D7C"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D1B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Ученическая мебель,</w:t>
            </w:r>
          </w:p>
          <w:p w14:paraId="2979B3A1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стенка</w:t>
            </w:r>
          </w:p>
          <w:p w14:paraId="3CECF3C4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Телевизор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C98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D9E" w14:textId="77777777" w:rsidR="00877838" w:rsidRPr="00085D7C" w:rsidRDefault="00877838" w:rsidP="00C53587">
            <w:pPr>
              <w:rPr>
                <w:sz w:val="28"/>
                <w:szCs w:val="28"/>
              </w:rPr>
            </w:pPr>
          </w:p>
        </w:tc>
      </w:tr>
      <w:tr w:rsidR="00877838" w:rsidRPr="00085D7C" w14:paraId="0DD648A5" w14:textId="77777777" w:rsidTr="00F02370">
        <w:trPr>
          <w:trHeight w:val="11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A7D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орнитологии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1B4" w14:textId="77777777" w:rsidR="00877838" w:rsidRPr="00085D7C" w:rsidRDefault="00772CA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  <w:r w:rsidR="00877838" w:rsidRPr="00085D7C">
              <w:rPr>
                <w:sz w:val="28"/>
                <w:szCs w:val="28"/>
              </w:rPr>
              <w:t>9,4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D7E" w14:textId="77777777" w:rsidR="00877838" w:rsidRPr="00085D7C" w:rsidRDefault="00877838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Ученическая мебель, 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238" w14:textId="77777777" w:rsidR="00877838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0D9" w14:textId="77777777" w:rsidR="00877838" w:rsidRPr="00085D7C" w:rsidRDefault="00877838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585D457E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42D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дизайнеры - цветоводы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211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45.4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96B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Ученическая мебель, </w:t>
            </w:r>
          </w:p>
          <w:p w14:paraId="5B3A5681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DA2" w14:textId="77777777" w:rsidR="004D1952" w:rsidRDefault="004D1952">
            <w:r w:rsidRPr="00385BF5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9D6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162C360D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8F2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экологического краеведения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B0B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45,9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87F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Мультимедийное оборудование -1 комплект,</w:t>
            </w:r>
          </w:p>
          <w:p w14:paraId="501288BB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Ученическая мебель, 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CDD" w14:textId="77777777" w:rsidR="004D1952" w:rsidRDefault="004D1952">
            <w:r w:rsidRPr="00385BF5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FD0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26078283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FFF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«Зимний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A37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45, 0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55B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Ученическая мебель, 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3D3" w14:textId="77777777" w:rsidR="004D1952" w:rsidRDefault="004D1952">
            <w:r w:rsidRPr="00385BF5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F3C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7ACDC04C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A89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Кабинет "Мир растений"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D10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44, 6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77D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Ученическая мебель, стенка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DF4" w14:textId="77777777" w:rsidR="004D1952" w:rsidRDefault="004D1952">
            <w:r w:rsidRPr="00385BF5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A1C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0C16A6A2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26E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Минизоопарк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251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47, 7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46D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Клетки для животных и птиц, аквариумы, террариумы,</w:t>
            </w:r>
          </w:p>
          <w:p w14:paraId="6B692982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>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E1B" w14:textId="77777777" w:rsidR="004D1952" w:rsidRDefault="004D1952">
            <w:r w:rsidRPr="00967114">
              <w:rPr>
                <w:sz w:val="28"/>
                <w:szCs w:val="28"/>
              </w:rPr>
              <w:lastRenderedPageBreak/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1A4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Имеется акт на разрешение от 17.08.12 № 6</w:t>
            </w:r>
          </w:p>
        </w:tc>
      </w:tr>
      <w:tr w:rsidR="004D1952" w:rsidRPr="00085D7C" w14:paraId="74ECF7A5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776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Рекреация 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611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98,4 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8BE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Стенды, выставочные экспонаты,</w:t>
            </w:r>
          </w:p>
          <w:p w14:paraId="5A328E33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видеонаблюдение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7D0" w14:textId="77777777" w:rsidR="004D1952" w:rsidRDefault="004D1952">
            <w:r w:rsidRPr="00967114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5E0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282DDCFC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AC3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Рекреация 2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491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99,8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D77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Стенды,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051" w14:textId="77777777" w:rsidR="004D1952" w:rsidRDefault="004D1952">
            <w:r w:rsidRPr="00967114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DFC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60D38D6F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5B9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Раздевалки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A33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18,7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EA6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Металлические шкафы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902" w14:textId="77777777" w:rsidR="004D1952" w:rsidRDefault="004D1952">
            <w:r w:rsidRPr="00C67AB3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62A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2491FDE9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5FC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Комната техперсонала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549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9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8F5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E3C" w14:textId="77777777" w:rsidR="004D1952" w:rsidRDefault="004D1952">
            <w:r w:rsidRPr="00C67AB3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79B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0E182163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D01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Санузел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C2B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8,3 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F49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26A" w14:textId="77777777" w:rsidR="004D1952" w:rsidRDefault="004D1952">
            <w:r w:rsidRPr="00C67AB3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FC1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  <w:tr w:rsidR="004D1952" w:rsidRPr="00085D7C" w14:paraId="55097879" w14:textId="77777777" w:rsidTr="00F02370">
        <w:trPr>
          <w:trHeight w:val="3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760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Хозчасть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180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29,2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3E2" w14:textId="77777777" w:rsidR="004D1952" w:rsidRPr="00085D7C" w:rsidRDefault="004D1952" w:rsidP="00C53587">
            <w:pPr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Стеллажи, шкафы, 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1A2" w14:textId="77777777" w:rsidR="004D1952" w:rsidRDefault="004D1952">
            <w:r w:rsidRPr="00C67AB3">
              <w:rPr>
                <w:sz w:val="28"/>
                <w:szCs w:val="28"/>
              </w:rPr>
              <w:t>Удовл.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958" w14:textId="77777777" w:rsidR="004D1952" w:rsidRPr="00085D7C" w:rsidRDefault="004D1952" w:rsidP="00C53587">
            <w:pPr>
              <w:rPr>
                <w:sz w:val="28"/>
                <w:szCs w:val="28"/>
              </w:rPr>
            </w:pPr>
          </w:p>
        </w:tc>
      </w:tr>
    </w:tbl>
    <w:p w14:paraId="675F9C30" w14:textId="77777777" w:rsidR="00877838" w:rsidRPr="00085D7C" w:rsidRDefault="00877838" w:rsidP="00C53587">
      <w:pPr>
        <w:tabs>
          <w:tab w:val="left" w:pos="0"/>
          <w:tab w:val="left" w:pos="709"/>
          <w:tab w:val="left" w:pos="851"/>
        </w:tabs>
        <w:rPr>
          <w:b/>
          <w:sz w:val="28"/>
          <w:szCs w:val="28"/>
          <w:lang w:eastAsia="ar-SA"/>
        </w:rPr>
      </w:pPr>
    </w:p>
    <w:p w14:paraId="59F7BC4C" w14:textId="77777777" w:rsidR="00877838" w:rsidRPr="00085D7C" w:rsidRDefault="00877838" w:rsidP="00C53587">
      <w:pPr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Детский экологический центр оснащен автоматической пожарной  сигнализацией, системой оповещения людей при пожаре, тревожной кнопкой, системой видеонаблюдения.</w:t>
      </w:r>
    </w:p>
    <w:p w14:paraId="0FFF87CE" w14:textId="77777777" w:rsidR="008610EB" w:rsidRPr="00085D7C" w:rsidRDefault="00877838" w:rsidP="00C53587">
      <w:pPr>
        <w:jc w:val="both"/>
        <w:rPr>
          <w:b/>
          <w:i/>
          <w:sz w:val="28"/>
          <w:szCs w:val="28"/>
          <w:lang w:eastAsia="ar-SA"/>
        </w:rPr>
      </w:pPr>
      <w:r w:rsidRPr="00085D7C">
        <w:rPr>
          <w:b/>
          <w:i/>
          <w:sz w:val="28"/>
          <w:szCs w:val="28"/>
          <w:lang w:eastAsia="ar-SA"/>
        </w:rPr>
        <w:t>Проблемное поле:</w:t>
      </w:r>
      <w:r w:rsidRPr="00085D7C">
        <w:rPr>
          <w:i/>
          <w:sz w:val="28"/>
          <w:szCs w:val="28"/>
          <w:lang w:eastAsia="ar-SA"/>
        </w:rPr>
        <w:t xml:space="preserve"> </w:t>
      </w:r>
      <w:r w:rsidRPr="00085D7C">
        <w:rPr>
          <w:b/>
          <w:i/>
          <w:sz w:val="28"/>
          <w:szCs w:val="28"/>
          <w:lang w:eastAsia="ar-SA"/>
        </w:rPr>
        <w:t>необходимость совершенствования материально-технической,  ресурсной</w:t>
      </w:r>
      <w:r w:rsidR="008610EB">
        <w:rPr>
          <w:b/>
          <w:i/>
          <w:sz w:val="28"/>
          <w:szCs w:val="28"/>
          <w:lang w:eastAsia="ar-SA"/>
        </w:rPr>
        <w:t xml:space="preserve">  и  учебно-методической  базы.</w:t>
      </w:r>
    </w:p>
    <w:p w14:paraId="5909954B" w14:textId="77777777" w:rsidR="00366E6E" w:rsidRDefault="00366E6E" w:rsidP="00C53587">
      <w:pPr>
        <w:jc w:val="center"/>
        <w:rPr>
          <w:b/>
          <w:sz w:val="28"/>
          <w:szCs w:val="28"/>
          <w:lang w:eastAsia="ar-SA"/>
        </w:rPr>
      </w:pPr>
    </w:p>
    <w:p w14:paraId="5FB14592" w14:textId="77777777" w:rsidR="007E1F11" w:rsidRPr="00085D7C" w:rsidRDefault="007E1F11" w:rsidP="00C53587">
      <w:pPr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Объемы и источники финансирования программы</w:t>
      </w:r>
    </w:p>
    <w:p w14:paraId="2EC6DE63" w14:textId="77777777" w:rsidR="007E1F11" w:rsidRPr="00085D7C" w:rsidRDefault="007E1F11" w:rsidP="00C53587">
      <w:pPr>
        <w:jc w:val="both"/>
        <w:rPr>
          <w:sz w:val="28"/>
          <w:szCs w:val="28"/>
          <w:lang w:eastAsia="ar-SA"/>
        </w:rPr>
      </w:pPr>
    </w:p>
    <w:p w14:paraId="1E4E4878" w14:textId="77777777" w:rsidR="007E1F11" w:rsidRPr="00085D7C" w:rsidRDefault="007E1F11" w:rsidP="00C53587">
      <w:pPr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Общий объем финансирования:</w:t>
      </w:r>
    </w:p>
    <w:p w14:paraId="3C3EE887" w14:textId="77777777" w:rsidR="00450695" w:rsidRDefault="00450695" w:rsidP="00450695">
      <w:pPr>
        <w:widowControl w:val="0"/>
        <w:tabs>
          <w:tab w:val="left" w:pos="708"/>
        </w:tabs>
        <w:suppressAutoHyphens/>
        <w:snapToGrid w:val="0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2020</w:t>
      </w:r>
      <w:r w:rsidRPr="00085D7C">
        <w:rPr>
          <w:rFonts w:eastAsia="Andale Sans UI"/>
          <w:kern w:val="1"/>
          <w:sz w:val="28"/>
          <w:szCs w:val="28"/>
          <w:lang w:eastAsia="zh-CN"/>
        </w:rPr>
        <w:t xml:space="preserve"> год - </w:t>
      </w:r>
      <w:r>
        <w:rPr>
          <w:rFonts w:eastAsia="Andale Sans UI"/>
          <w:kern w:val="1"/>
          <w:sz w:val="28"/>
          <w:szCs w:val="28"/>
          <w:lang w:eastAsia="zh-CN"/>
        </w:rPr>
        <w:t>11</w:t>
      </w:r>
      <w:r w:rsidRPr="00085D7C">
        <w:rPr>
          <w:rFonts w:eastAsia="Andale Sans UI"/>
          <w:kern w:val="1"/>
          <w:sz w:val="28"/>
          <w:szCs w:val="28"/>
          <w:lang w:eastAsia="zh-CN"/>
        </w:rPr>
        <w:t xml:space="preserve">  </w:t>
      </w:r>
      <w:r>
        <w:rPr>
          <w:rFonts w:eastAsia="Andale Sans UI"/>
          <w:kern w:val="1"/>
          <w:sz w:val="28"/>
          <w:szCs w:val="28"/>
          <w:lang w:eastAsia="zh-CN"/>
        </w:rPr>
        <w:t>376 100, 00</w:t>
      </w:r>
    </w:p>
    <w:p w14:paraId="546B6114" w14:textId="77777777" w:rsidR="00450695" w:rsidRDefault="00450695" w:rsidP="00450695">
      <w:pPr>
        <w:widowControl w:val="0"/>
        <w:tabs>
          <w:tab w:val="left" w:pos="0"/>
        </w:tabs>
        <w:suppressAutoHyphens/>
        <w:snapToGrid w:val="0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2021 год - 11  384</w:t>
      </w:r>
      <w:r w:rsidRPr="00085D7C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715</w:t>
      </w:r>
      <w:r w:rsidRPr="00085D7C">
        <w:rPr>
          <w:rFonts w:eastAsia="Andale Sans UI"/>
          <w:kern w:val="1"/>
          <w:sz w:val="28"/>
          <w:szCs w:val="28"/>
          <w:lang w:eastAsia="zh-CN"/>
        </w:rPr>
        <w:t>,00;</w:t>
      </w:r>
    </w:p>
    <w:p w14:paraId="36781488" w14:textId="77777777" w:rsidR="00450695" w:rsidRPr="00085D7C" w:rsidRDefault="00450695" w:rsidP="00450695">
      <w:pPr>
        <w:widowControl w:val="0"/>
        <w:tabs>
          <w:tab w:val="left" w:pos="0"/>
        </w:tabs>
        <w:suppressAutoHyphens/>
        <w:snapToGrid w:val="0"/>
        <w:rPr>
          <w:rFonts w:eastAsia="Andale Sans UI"/>
          <w:kern w:val="1"/>
          <w:sz w:val="28"/>
          <w:szCs w:val="28"/>
          <w:lang w:eastAsia="zh-CN"/>
        </w:rPr>
      </w:pPr>
      <w:r w:rsidRPr="00366E6E">
        <w:rPr>
          <w:rFonts w:eastAsia="Andale Sans UI"/>
          <w:kern w:val="1"/>
          <w:sz w:val="28"/>
          <w:szCs w:val="28"/>
          <w:lang w:eastAsia="zh-CN"/>
        </w:rPr>
        <w:t>2022 год -</w:t>
      </w:r>
      <w:r w:rsidR="00366E6E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366E6E" w:rsidRPr="00366E6E">
        <w:rPr>
          <w:rFonts w:eastAsia="Andale Sans UI"/>
          <w:kern w:val="1"/>
          <w:sz w:val="28"/>
          <w:szCs w:val="28"/>
          <w:lang w:eastAsia="zh-CN"/>
        </w:rPr>
        <w:t xml:space="preserve">11  384 715,00 </w:t>
      </w:r>
      <w:r w:rsidRPr="00366E6E">
        <w:rPr>
          <w:rFonts w:eastAsia="Andale Sans UI"/>
          <w:kern w:val="1"/>
          <w:sz w:val="28"/>
          <w:szCs w:val="28"/>
          <w:lang w:eastAsia="zh-CN"/>
        </w:rPr>
        <w:t>.</w:t>
      </w:r>
    </w:p>
    <w:p w14:paraId="37B87E32" w14:textId="77777777" w:rsidR="007E1F11" w:rsidRPr="00085D7C" w:rsidRDefault="007E1F11" w:rsidP="00C53587">
      <w:pPr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Бюджетные  и  внебюджетные средства.</w:t>
      </w:r>
    </w:p>
    <w:p w14:paraId="3BCE275F" w14:textId="77777777" w:rsidR="00EC6F5C" w:rsidRPr="00085D7C" w:rsidRDefault="007E1F11" w:rsidP="00C53587">
      <w:pPr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Спонсорская по</w:t>
      </w:r>
      <w:r w:rsidR="008610EB">
        <w:rPr>
          <w:sz w:val="28"/>
          <w:szCs w:val="28"/>
          <w:lang w:eastAsia="ar-SA"/>
        </w:rPr>
        <w:t>мощь.</w:t>
      </w:r>
    </w:p>
    <w:p w14:paraId="6EC92DDE" w14:textId="77777777" w:rsidR="00B228C6" w:rsidRPr="00085D7C" w:rsidRDefault="00431C4C" w:rsidP="00C53587">
      <w:pPr>
        <w:tabs>
          <w:tab w:val="left" w:pos="9639"/>
        </w:tabs>
        <w:autoSpaceDE w:val="0"/>
        <w:autoSpaceDN w:val="0"/>
        <w:adjustRightInd w:val="0"/>
        <w:ind w:right="140" w:firstLine="709"/>
        <w:jc w:val="center"/>
        <w:rPr>
          <w:b/>
          <w:bCs/>
          <w:sz w:val="28"/>
          <w:szCs w:val="28"/>
        </w:rPr>
      </w:pPr>
      <w:r w:rsidRPr="00085D7C">
        <w:rPr>
          <w:b/>
          <w:bCs/>
          <w:sz w:val="28"/>
          <w:szCs w:val="28"/>
        </w:rPr>
        <w:t>1.</w:t>
      </w:r>
      <w:r w:rsidR="0074066E" w:rsidRPr="00085D7C">
        <w:rPr>
          <w:b/>
          <w:bCs/>
          <w:sz w:val="28"/>
          <w:szCs w:val="28"/>
        </w:rPr>
        <w:t>6</w:t>
      </w:r>
      <w:r w:rsidRPr="00085D7C">
        <w:rPr>
          <w:b/>
          <w:bCs/>
          <w:sz w:val="28"/>
          <w:szCs w:val="28"/>
        </w:rPr>
        <w:t xml:space="preserve">. </w:t>
      </w:r>
      <w:r w:rsidR="00913D6C" w:rsidRPr="00085D7C">
        <w:rPr>
          <w:b/>
          <w:bCs/>
          <w:sz w:val="28"/>
          <w:szCs w:val="28"/>
        </w:rPr>
        <w:t xml:space="preserve"> Анализ состояния Учреждения</w:t>
      </w:r>
      <w:r w:rsidR="00B228C6" w:rsidRPr="00085D7C">
        <w:rPr>
          <w:b/>
          <w:bCs/>
          <w:sz w:val="28"/>
          <w:szCs w:val="28"/>
        </w:rPr>
        <w:t>:</w:t>
      </w:r>
    </w:p>
    <w:p w14:paraId="36F18CFE" w14:textId="77777777" w:rsidR="00EC6F5C" w:rsidRPr="00085D7C" w:rsidRDefault="004710CD" w:rsidP="008610EB">
      <w:pPr>
        <w:tabs>
          <w:tab w:val="left" w:pos="9639"/>
        </w:tabs>
        <w:autoSpaceDE w:val="0"/>
        <w:autoSpaceDN w:val="0"/>
        <w:adjustRightInd w:val="0"/>
        <w:ind w:right="140"/>
        <w:jc w:val="center"/>
        <w:rPr>
          <w:b/>
          <w:bCs/>
          <w:sz w:val="28"/>
          <w:szCs w:val="28"/>
        </w:rPr>
      </w:pPr>
      <w:r w:rsidRPr="00085D7C">
        <w:rPr>
          <w:b/>
          <w:bCs/>
          <w:sz w:val="28"/>
          <w:szCs w:val="28"/>
        </w:rPr>
        <w:t xml:space="preserve">           </w:t>
      </w:r>
      <w:r w:rsidR="00B228C6" w:rsidRPr="00085D7C">
        <w:rPr>
          <w:b/>
          <w:bCs/>
          <w:sz w:val="28"/>
          <w:szCs w:val="28"/>
        </w:rPr>
        <w:t>поз</w:t>
      </w:r>
      <w:r w:rsidR="00FC30EB" w:rsidRPr="00085D7C">
        <w:rPr>
          <w:b/>
          <w:bCs/>
          <w:sz w:val="28"/>
          <w:szCs w:val="28"/>
        </w:rPr>
        <w:t>итивные изменения и проблемы</w:t>
      </w:r>
    </w:p>
    <w:p w14:paraId="6BBAC31D" w14:textId="77777777" w:rsidR="00B228C6" w:rsidRPr="00085D7C" w:rsidRDefault="00CC5A61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Обобщая п</w:t>
      </w:r>
      <w:r w:rsidR="00B228C6" w:rsidRPr="00085D7C">
        <w:rPr>
          <w:sz w:val="28"/>
          <w:szCs w:val="28"/>
        </w:rPr>
        <w:t xml:space="preserve">риведенные выше результаты </w:t>
      </w:r>
      <w:r w:rsidR="004710CD" w:rsidRPr="00085D7C">
        <w:rPr>
          <w:sz w:val="28"/>
          <w:szCs w:val="28"/>
        </w:rPr>
        <w:t xml:space="preserve">анализа </w:t>
      </w:r>
      <w:r w:rsidR="00B228C6" w:rsidRPr="00085D7C">
        <w:rPr>
          <w:sz w:val="28"/>
          <w:szCs w:val="28"/>
        </w:rPr>
        <w:t xml:space="preserve">работы </w:t>
      </w:r>
      <w:r w:rsidR="00913D6C" w:rsidRPr="00085D7C">
        <w:rPr>
          <w:sz w:val="28"/>
          <w:szCs w:val="28"/>
        </w:rPr>
        <w:t xml:space="preserve"> Учреждения,</w:t>
      </w:r>
      <w:r w:rsidR="00B228C6" w:rsidRPr="00085D7C">
        <w:rPr>
          <w:sz w:val="28"/>
          <w:szCs w:val="28"/>
        </w:rPr>
        <w:t xml:space="preserve"> кадрово</w:t>
      </w:r>
      <w:r w:rsidR="004710CD" w:rsidRPr="00085D7C">
        <w:rPr>
          <w:sz w:val="28"/>
          <w:szCs w:val="28"/>
        </w:rPr>
        <w:t>го</w:t>
      </w:r>
      <w:r w:rsidR="00B228C6" w:rsidRPr="00085D7C">
        <w:rPr>
          <w:sz w:val="28"/>
          <w:szCs w:val="28"/>
        </w:rPr>
        <w:t xml:space="preserve"> и материально</w:t>
      </w:r>
      <w:r w:rsidR="004710CD" w:rsidRPr="00085D7C">
        <w:rPr>
          <w:sz w:val="28"/>
          <w:szCs w:val="28"/>
        </w:rPr>
        <w:t>го</w:t>
      </w:r>
      <w:r w:rsidR="00B228C6" w:rsidRPr="00085D7C">
        <w:rPr>
          <w:sz w:val="28"/>
          <w:szCs w:val="28"/>
        </w:rPr>
        <w:t xml:space="preserve"> оснащени</w:t>
      </w:r>
      <w:r w:rsidR="004710CD" w:rsidRPr="00085D7C">
        <w:rPr>
          <w:sz w:val="28"/>
          <w:szCs w:val="28"/>
        </w:rPr>
        <w:t>я</w:t>
      </w:r>
      <w:r w:rsidR="00B228C6" w:rsidRPr="00085D7C">
        <w:rPr>
          <w:sz w:val="28"/>
          <w:szCs w:val="28"/>
        </w:rPr>
        <w:t xml:space="preserve"> дают основания считать, что коллектив</w:t>
      </w:r>
      <w:r w:rsidRPr="00085D7C">
        <w:rPr>
          <w:sz w:val="28"/>
          <w:szCs w:val="28"/>
        </w:rPr>
        <w:t>ом</w:t>
      </w:r>
      <w:r w:rsidR="00B228C6"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</w:rPr>
        <w:t xml:space="preserve">созданы условия для успешной </w:t>
      </w:r>
      <w:r w:rsidR="00B228C6" w:rsidRPr="00085D7C">
        <w:rPr>
          <w:sz w:val="28"/>
          <w:szCs w:val="28"/>
        </w:rPr>
        <w:t>реализ</w:t>
      </w:r>
      <w:r w:rsidRPr="00085D7C">
        <w:rPr>
          <w:sz w:val="28"/>
          <w:szCs w:val="28"/>
        </w:rPr>
        <w:t>ации поставленных задач</w:t>
      </w:r>
      <w:r w:rsidR="00B228C6" w:rsidRPr="00085D7C">
        <w:rPr>
          <w:sz w:val="28"/>
          <w:szCs w:val="28"/>
        </w:rPr>
        <w:t xml:space="preserve"> нравственного, социального</w:t>
      </w:r>
      <w:r w:rsidR="004710CD" w:rsidRPr="00085D7C">
        <w:rPr>
          <w:sz w:val="28"/>
          <w:szCs w:val="28"/>
        </w:rPr>
        <w:t xml:space="preserve">, </w:t>
      </w:r>
      <w:r w:rsidR="00B228C6" w:rsidRPr="00085D7C">
        <w:rPr>
          <w:sz w:val="28"/>
          <w:szCs w:val="28"/>
        </w:rPr>
        <w:t xml:space="preserve"> </w:t>
      </w:r>
      <w:r w:rsidR="004710CD" w:rsidRPr="00085D7C">
        <w:rPr>
          <w:sz w:val="28"/>
          <w:szCs w:val="28"/>
        </w:rPr>
        <w:t xml:space="preserve">умственного </w:t>
      </w:r>
      <w:r w:rsidR="00B228C6" w:rsidRPr="00085D7C">
        <w:rPr>
          <w:sz w:val="28"/>
          <w:szCs w:val="28"/>
        </w:rPr>
        <w:t>и физического развития учащихся</w:t>
      </w:r>
      <w:r w:rsidRPr="00085D7C">
        <w:rPr>
          <w:sz w:val="28"/>
          <w:szCs w:val="28"/>
        </w:rPr>
        <w:t>,</w:t>
      </w:r>
      <w:r w:rsidR="00312DE1" w:rsidRPr="00085D7C">
        <w:rPr>
          <w:sz w:val="28"/>
          <w:szCs w:val="28"/>
        </w:rPr>
        <w:t xml:space="preserve"> формирования основ экологической культуры,</w:t>
      </w:r>
      <w:r w:rsidRPr="00085D7C">
        <w:rPr>
          <w:sz w:val="28"/>
          <w:szCs w:val="28"/>
        </w:rPr>
        <w:t xml:space="preserve"> </w:t>
      </w:r>
      <w:r w:rsidR="00B228C6" w:rsidRPr="00085D7C">
        <w:rPr>
          <w:sz w:val="28"/>
          <w:szCs w:val="28"/>
        </w:rPr>
        <w:t xml:space="preserve">удовлетворения </w:t>
      </w:r>
      <w:r w:rsidRPr="00085D7C">
        <w:rPr>
          <w:sz w:val="28"/>
          <w:szCs w:val="28"/>
        </w:rPr>
        <w:t xml:space="preserve">их </w:t>
      </w:r>
      <w:r w:rsidR="00B228C6" w:rsidRPr="00085D7C">
        <w:rPr>
          <w:sz w:val="28"/>
          <w:szCs w:val="28"/>
        </w:rPr>
        <w:t>потребностей и возможностей в получении дополнительного образования.</w:t>
      </w:r>
    </w:p>
    <w:p w14:paraId="76DC1D61" w14:textId="77777777" w:rsidR="00B228C6" w:rsidRPr="00085D7C" w:rsidRDefault="00B228C6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Большое внимание уделя</w:t>
      </w:r>
      <w:r w:rsidR="00CC5A61" w:rsidRPr="00085D7C">
        <w:rPr>
          <w:sz w:val="28"/>
          <w:szCs w:val="28"/>
        </w:rPr>
        <w:t xml:space="preserve">лось </w:t>
      </w:r>
      <w:r w:rsidRPr="00085D7C">
        <w:rPr>
          <w:sz w:val="28"/>
          <w:szCs w:val="28"/>
        </w:rPr>
        <w:t xml:space="preserve"> внедрени</w:t>
      </w:r>
      <w:r w:rsidR="00CC5A61" w:rsidRPr="00085D7C">
        <w:rPr>
          <w:sz w:val="28"/>
          <w:szCs w:val="28"/>
        </w:rPr>
        <w:t>ю</w:t>
      </w:r>
      <w:r w:rsidRPr="00085D7C">
        <w:rPr>
          <w:sz w:val="28"/>
          <w:szCs w:val="28"/>
        </w:rPr>
        <w:t xml:space="preserve"> здоровьесберегающих технологий, решалась задача повышения профессионального мастерства педагогов, переподготовк</w:t>
      </w:r>
      <w:r w:rsidR="00312DE1" w:rsidRPr="00085D7C">
        <w:rPr>
          <w:sz w:val="28"/>
          <w:szCs w:val="28"/>
        </w:rPr>
        <w:t>и</w:t>
      </w:r>
      <w:r w:rsidRPr="00085D7C">
        <w:rPr>
          <w:sz w:val="28"/>
          <w:szCs w:val="28"/>
        </w:rPr>
        <w:t xml:space="preserve"> педагогических кадров.</w:t>
      </w:r>
    </w:p>
    <w:p w14:paraId="755FF72A" w14:textId="77777777" w:rsidR="00431C4C" w:rsidRPr="00085D7C" w:rsidRDefault="00431C4C" w:rsidP="00C53587">
      <w:pPr>
        <w:suppressAutoHyphens/>
        <w:ind w:firstLine="425"/>
        <w:jc w:val="both"/>
        <w:rPr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 xml:space="preserve">Результатами методической деятельности </w:t>
      </w:r>
      <w:r w:rsidR="00312DE1" w:rsidRPr="00085D7C">
        <w:rPr>
          <w:bCs/>
          <w:sz w:val="28"/>
          <w:szCs w:val="28"/>
          <w:lang w:eastAsia="ar-SA"/>
        </w:rPr>
        <w:t xml:space="preserve">экологического центра за прошедший период </w:t>
      </w:r>
      <w:r w:rsidRPr="00085D7C">
        <w:rPr>
          <w:bCs/>
          <w:sz w:val="28"/>
          <w:szCs w:val="28"/>
          <w:lang w:eastAsia="ar-SA"/>
        </w:rPr>
        <w:t xml:space="preserve"> являются р</w:t>
      </w:r>
      <w:r w:rsidRPr="00085D7C">
        <w:rPr>
          <w:sz w:val="28"/>
          <w:szCs w:val="28"/>
          <w:lang w:eastAsia="ar-SA"/>
        </w:rPr>
        <w:t>ост профессионального мастерства педагогов, количество</w:t>
      </w:r>
      <w:r w:rsidR="004710CD" w:rsidRPr="00085D7C">
        <w:rPr>
          <w:sz w:val="28"/>
          <w:szCs w:val="28"/>
          <w:lang w:eastAsia="ar-SA"/>
        </w:rPr>
        <w:t xml:space="preserve"> их</w:t>
      </w:r>
      <w:r w:rsidRPr="00085D7C">
        <w:rPr>
          <w:sz w:val="28"/>
          <w:szCs w:val="28"/>
          <w:lang w:eastAsia="ar-SA"/>
        </w:rPr>
        <w:t xml:space="preserve"> побед в профессиональных конкурсах, заинтересованность в </w:t>
      </w:r>
      <w:r w:rsidRPr="00085D7C">
        <w:rPr>
          <w:sz w:val="28"/>
          <w:szCs w:val="28"/>
          <w:lang w:eastAsia="ar-SA"/>
        </w:rPr>
        <w:lastRenderedPageBreak/>
        <w:t xml:space="preserve">творчестве, инновациях, экспериментальной деятельности, </w:t>
      </w:r>
      <w:r w:rsidR="00046543" w:rsidRPr="00085D7C">
        <w:rPr>
          <w:sz w:val="28"/>
          <w:szCs w:val="28"/>
          <w:lang w:eastAsia="ar-SA"/>
        </w:rPr>
        <w:t>а также</w:t>
      </w:r>
      <w:r w:rsidR="004710CD" w:rsidRPr="00085D7C">
        <w:rPr>
          <w:sz w:val="28"/>
          <w:szCs w:val="28"/>
          <w:lang w:eastAsia="ar-SA"/>
        </w:rPr>
        <w:t xml:space="preserve"> </w:t>
      </w:r>
      <w:r w:rsidRPr="00085D7C">
        <w:rPr>
          <w:sz w:val="28"/>
          <w:szCs w:val="28"/>
          <w:lang w:eastAsia="ar-SA"/>
        </w:rPr>
        <w:t>увеличение количества педагогов, владеющих ИКТ</w:t>
      </w:r>
      <w:r w:rsidR="004710CD" w:rsidRPr="00085D7C">
        <w:rPr>
          <w:sz w:val="28"/>
          <w:szCs w:val="28"/>
          <w:lang w:eastAsia="ar-SA"/>
        </w:rPr>
        <w:t xml:space="preserve"> и</w:t>
      </w:r>
      <w:r w:rsidRPr="00085D7C">
        <w:rPr>
          <w:sz w:val="28"/>
          <w:szCs w:val="28"/>
          <w:lang w:eastAsia="ar-SA"/>
        </w:rPr>
        <w:t xml:space="preserve"> </w:t>
      </w:r>
      <w:r w:rsidR="004710CD" w:rsidRPr="00085D7C">
        <w:rPr>
          <w:sz w:val="28"/>
          <w:szCs w:val="28"/>
          <w:lang w:eastAsia="ar-SA"/>
        </w:rPr>
        <w:t xml:space="preserve">другими </w:t>
      </w:r>
      <w:r w:rsidRPr="00085D7C">
        <w:rPr>
          <w:sz w:val="28"/>
          <w:szCs w:val="28"/>
          <w:lang w:eastAsia="ar-SA"/>
        </w:rPr>
        <w:t xml:space="preserve">современными </w:t>
      </w:r>
      <w:r w:rsidR="00DE2AE2" w:rsidRPr="00085D7C">
        <w:rPr>
          <w:sz w:val="28"/>
          <w:szCs w:val="28"/>
          <w:lang w:eastAsia="ar-SA"/>
        </w:rPr>
        <w:t>технология</w:t>
      </w:r>
      <w:r w:rsidRPr="00085D7C">
        <w:rPr>
          <w:sz w:val="28"/>
          <w:szCs w:val="28"/>
          <w:lang w:eastAsia="ar-SA"/>
        </w:rPr>
        <w:t>ми обучения, развитие педагогического творчества и профессиональной реализации учреждения в целом.</w:t>
      </w:r>
    </w:p>
    <w:p w14:paraId="7D99F9DE" w14:textId="77777777" w:rsidR="00431C4C" w:rsidRPr="00085D7C" w:rsidRDefault="00431C4C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На основе проблемно-ориентированного анализа образовательной ситуации в </w:t>
      </w:r>
      <w:r w:rsidR="00046543" w:rsidRPr="00085D7C">
        <w:rPr>
          <w:sz w:val="28"/>
          <w:szCs w:val="28"/>
        </w:rPr>
        <w:t>экологическом центре</w:t>
      </w:r>
      <w:r w:rsidRPr="00085D7C">
        <w:rPr>
          <w:sz w:val="28"/>
          <w:szCs w:val="28"/>
        </w:rPr>
        <w:t xml:space="preserve"> можно выделить </w:t>
      </w:r>
      <w:r w:rsidR="004710CD" w:rsidRPr="00085D7C">
        <w:rPr>
          <w:sz w:val="28"/>
          <w:szCs w:val="28"/>
        </w:rPr>
        <w:t xml:space="preserve">не только положительные изменения, но и </w:t>
      </w:r>
      <w:r w:rsidRPr="00085D7C">
        <w:rPr>
          <w:sz w:val="28"/>
          <w:szCs w:val="28"/>
        </w:rPr>
        <w:t xml:space="preserve"> актуальные </w:t>
      </w:r>
      <w:r w:rsidR="00046543" w:rsidRPr="00085D7C">
        <w:rPr>
          <w:sz w:val="28"/>
          <w:szCs w:val="28"/>
        </w:rPr>
        <w:t>проблемы</w:t>
      </w:r>
      <w:r w:rsidRPr="00085D7C">
        <w:rPr>
          <w:sz w:val="28"/>
          <w:szCs w:val="28"/>
        </w:rPr>
        <w:t>.</w:t>
      </w:r>
    </w:p>
    <w:p w14:paraId="1713C458" w14:textId="77777777" w:rsidR="00873EB2" w:rsidRPr="00085D7C" w:rsidRDefault="00431C4C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Проблема повышения качества </w:t>
      </w:r>
      <w:r w:rsidR="00DE2AE2" w:rsidRPr="00085D7C">
        <w:rPr>
          <w:sz w:val="28"/>
          <w:szCs w:val="28"/>
        </w:rPr>
        <w:t xml:space="preserve">экологического </w:t>
      </w:r>
      <w:r w:rsidRPr="00085D7C">
        <w:rPr>
          <w:sz w:val="28"/>
          <w:szCs w:val="28"/>
        </w:rPr>
        <w:t>образования детей является одной из важнейших. Это определяется необходимостью успешного освоения учащимися программн</w:t>
      </w:r>
      <w:r w:rsidR="00046543" w:rsidRPr="00085D7C">
        <w:rPr>
          <w:sz w:val="28"/>
          <w:szCs w:val="28"/>
        </w:rPr>
        <w:t>ого</w:t>
      </w:r>
      <w:r w:rsidRPr="00085D7C">
        <w:rPr>
          <w:sz w:val="28"/>
          <w:szCs w:val="28"/>
        </w:rPr>
        <w:t xml:space="preserve"> материал</w:t>
      </w:r>
      <w:r w:rsidR="00046543" w:rsidRPr="00085D7C">
        <w:rPr>
          <w:sz w:val="28"/>
          <w:szCs w:val="28"/>
        </w:rPr>
        <w:t>а</w:t>
      </w:r>
      <w:r w:rsidRPr="00085D7C">
        <w:rPr>
          <w:sz w:val="28"/>
          <w:szCs w:val="28"/>
        </w:rPr>
        <w:t xml:space="preserve">, формирования навыков исследовательской деятельности, подготовки их к дальнейшему обучению и осознанному профессиональному выбору. Данная проблема приобретает особую актуальность в условиях развития компетентностного подхода и оценки качества </w:t>
      </w:r>
      <w:r w:rsidR="00DE2AE2" w:rsidRPr="00085D7C">
        <w:rPr>
          <w:sz w:val="28"/>
          <w:szCs w:val="28"/>
        </w:rPr>
        <w:t>образования,</w:t>
      </w:r>
      <w:r w:rsidRPr="00085D7C">
        <w:rPr>
          <w:sz w:val="28"/>
          <w:szCs w:val="28"/>
        </w:rPr>
        <w:t xml:space="preserve"> как в школе, так и во внешкольных учреждениях в условиях введения Федерального государственного образовательного стандарта начального общего и основного общего образования, направленн</w:t>
      </w:r>
      <w:r w:rsidR="00046543" w:rsidRPr="00085D7C">
        <w:rPr>
          <w:sz w:val="28"/>
          <w:szCs w:val="28"/>
        </w:rPr>
        <w:t>ого</w:t>
      </w:r>
      <w:r w:rsidRPr="00085D7C">
        <w:rPr>
          <w:sz w:val="28"/>
          <w:szCs w:val="28"/>
        </w:rPr>
        <w:t xml:space="preserve"> на формирование универсальных учебных действий.</w:t>
      </w:r>
    </w:p>
    <w:p w14:paraId="6C601FD6" w14:textId="77777777" w:rsidR="00873EB2" w:rsidRPr="00085D7C" w:rsidRDefault="00431C4C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Важной для </w:t>
      </w:r>
      <w:r w:rsidR="00913D6C" w:rsidRPr="00085D7C">
        <w:rPr>
          <w:sz w:val="28"/>
          <w:szCs w:val="28"/>
        </w:rPr>
        <w:t xml:space="preserve">Учреждения </w:t>
      </w:r>
      <w:r w:rsidRPr="00085D7C">
        <w:rPr>
          <w:sz w:val="28"/>
          <w:szCs w:val="28"/>
        </w:rPr>
        <w:t xml:space="preserve"> является и проблема </w:t>
      </w:r>
      <w:r w:rsidR="004710CD" w:rsidRPr="00085D7C">
        <w:rPr>
          <w:sz w:val="28"/>
          <w:szCs w:val="28"/>
        </w:rPr>
        <w:t xml:space="preserve">дальнейшего </w:t>
      </w:r>
      <w:r w:rsidRPr="00085D7C">
        <w:rPr>
          <w:sz w:val="28"/>
          <w:szCs w:val="28"/>
        </w:rPr>
        <w:t>введения и эффективного использования современных технологий</w:t>
      </w:r>
      <w:r w:rsidR="00046543" w:rsidRPr="00085D7C">
        <w:rPr>
          <w:sz w:val="28"/>
          <w:szCs w:val="28"/>
        </w:rPr>
        <w:t xml:space="preserve"> экологического образования</w:t>
      </w:r>
      <w:r w:rsidRPr="00085D7C">
        <w:rPr>
          <w:sz w:val="28"/>
          <w:szCs w:val="28"/>
        </w:rPr>
        <w:t>. Проблема заключается в необходимости сочетания новых технологий и лучших отечественных традиций образования</w:t>
      </w:r>
      <w:r w:rsidR="00046543" w:rsidRPr="00085D7C">
        <w:rPr>
          <w:sz w:val="28"/>
          <w:szCs w:val="28"/>
        </w:rPr>
        <w:t>.</w:t>
      </w:r>
      <w:r w:rsidR="00873EB2" w:rsidRPr="00085D7C">
        <w:rPr>
          <w:sz w:val="28"/>
          <w:szCs w:val="28"/>
        </w:rPr>
        <w:t xml:space="preserve"> </w:t>
      </w:r>
    </w:p>
    <w:p w14:paraId="3EB2339A" w14:textId="77777777" w:rsidR="00873EB2" w:rsidRPr="00085D7C" w:rsidRDefault="003B46D8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Недостаточная </w:t>
      </w:r>
      <w:r w:rsidR="00873EB2" w:rsidRPr="00085D7C">
        <w:rPr>
          <w:sz w:val="28"/>
          <w:szCs w:val="28"/>
          <w:lang w:eastAsia="ar-SA"/>
        </w:rPr>
        <w:t>компь</w:t>
      </w:r>
      <w:r w:rsidR="00E20CE5" w:rsidRPr="00085D7C">
        <w:rPr>
          <w:sz w:val="28"/>
          <w:szCs w:val="28"/>
          <w:lang w:eastAsia="ar-SA"/>
        </w:rPr>
        <w:t>ютеризация Учреждения при многопрофильности У</w:t>
      </w:r>
      <w:r w:rsidR="00873EB2" w:rsidRPr="00085D7C">
        <w:rPr>
          <w:sz w:val="28"/>
          <w:szCs w:val="28"/>
          <w:lang w:eastAsia="ar-SA"/>
        </w:rPr>
        <w:t>чреждения не дает в полной мере внедрять в образовательный процесс инновационные технологии. Недостаточное оснащение экологического центра техническими средствами и оборудованием  влияет на качество проведения праздников и городских мероприятий.</w:t>
      </w:r>
    </w:p>
    <w:p w14:paraId="55727349" w14:textId="77777777" w:rsidR="00E22621" w:rsidRPr="00085D7C" w:rsidRDefault="00E22621" w:rsidP="00C53587">
      <w:pPr>
        <w:suppressAutoHyphens/>
        <w:ind w:firstLine="425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ab/>
        <w:t>Большие возможности, на наш взгляд, есть еще для совершенствования работы с одаренными детьми, с применением новых  спо</w:t>
      </w:r>
      <w:r w:rsidR="001D3485" w:rsidRPr="00085D7C">
        <w:rPr>
          <w:sz w:val="28"/>
          <w:szCs w:val="28"/>
          <w:lang w:eastAsia="ar-SA"/>
        </w:rPr>
        <w:t>собов диагностики склонностей уча</w:t>
      </w:r>
      <w:r w:rsidRPr="00085D7C">
        <w:rPr>
          <w:sz w:val="28"/>
          <w:szCs w:val="28"/>
          <w:lang w:eastAsia="ar-SA"/>
        </w:rPr>
        <w:t>щихся.</w:t>
      </w:r>
    </w:p>
    <w:p w14:paraId="22BD9748" w14:textId="77777777" w:rsidR="001615D3" w:rsidRPr="00085D7C" w:rsidRDefault="001615D3" w:rsidP="00C53587">
      <w:pPr>
        <w:suppressAutoHyphens/>
        <w:ind w:firstLine="425"/>
        <w:jc w:val="both"/>
        <w:rPr>
          <w:b/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ab/>
        <w:t>Для решения поставленных проблем необходимо:</w:t>
      </w:r>
    </w:p>
    <w:p w14:paraId="5E615DE0" w14:textId="77777777" w:rsidR="002F325A" w:rsidRPr="00085D7C" w:rsidRDefault="00873EB2" w:rsidP="004D1952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</w:rPr>
      </w:pPr>
      <w:r w:rsidRPr="00085D7C">
        <w:rPr>
          <w:sz w:val="28"/>
          <w:szCs w:val="28"/>
          <w:lang w:eastAsia="ar-SA"/>
        </w:rPr>
        <w:t xml:space="preserve">создавать условия для профессионального совершенствования </w:t>
      </w:r>
      <w:r w:rsidR="002F325A" w:rsidRPr="00085D7C">
        <w:rPr>
          <w:sz w:val="28"/>
          <w:szCs w:val="28"/>
          <w:lang w:eastAsia="ar-SA"/>
        </w:rPr>
        <w:t xml:space="preserve">и повышения образовательного уровня </w:t>
      </w:r>
      <w:r w:rsidRPr="00085D7C">
        <w:rPr>
          <w:sz w:val="28"/>
          <w:szCs w:val="28"/>
          <w:lang w:eastAsia="ar-SA"/>
        </w:rPr>
        <w:t>педагогических кадров;</w:t>
      </w:r>
    </w:p>
    <w:p w14:paraId="585B4778" w14:textId="77777777" w:rsidR="004E0BD0" w:rsidRPr="00085D7C" w:rsidRDefault="001615D3" w:rsidP="004D1952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</w:rPr>
      </w:pPr>
      <w:r w:rsidRPr="00085D7C">
        <w:rPr>
          <w:sz w:val="28"/>
          <w:szCs w:val="28"/>
          <w:lang w:eastAsia="ar-SA"/>
        </w:rPr>
        <w:t>шире внедрять в образовательный процесс эффективные формы и методы обучения и воспитания, инновационные технологии;</w:t>
      </w:r>
      <w:r w:rsidR="002F325A" w:rsidRPr="00085D7C">
        <w:rPr>
          <w:sz w:val="28"/>
          <w:szCs w:val="28"/>
        </w:rPr>
        <w:t xml:space="preserve"> </w:t>
      </w:r>
    </w:p>
    <w:p w14:paraId="40D1B26A" w14:textId="77777777" w:rsidR="001615D3" w:rsidRPr="00085D7C" w:rsidRDefault="004E0BD0" w:rsidP="004D1952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ind w:left="0" w:right="140" w:firstLine="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</w:rPr>
        <w:t>с</w:t>
      </w:r>
      <w:r w:rsidR="002F325A" w:rsidRPr="00085D7C">
        <w:rPr>
          <w:sz w:val="28"/>
          <w:szCs w:val="28"/>
        </w:rPr>
        <w:t>овершенствовать воспитательную систему с целью воздействия на духовно-нравственное становление учащихся</w:t>
      </w:r>
      <w:r w:rsidRPr="00085D7C">
        <w:rPr>
          <w:sz w:val="28"/>
          <w:szCs w:val="28"/>
        </w:rPr>
        <w:t>;</w:t>
      </w:r>
    </w:p>
    <w:p w14:paraId="47B674F5" w14:textId="77777777" w:rsidR="001615D3" w:rsidRPr="00085D7C" w:rsidRDefault="001615D3" w:rsidP="004D1952">
      <w:pPr>
        <w:numPr>
          <w:ilvl w:val="0"/>
          <w:numId w:val="2"/>
        </w:numPr>
        <w:tabs>
          <w:tab w:val="left" w:pos="426"/>
          <w:tab w:val="left" w:pos="1440"/>
        </w:tabs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внедрять информационные технологии и использовать интернет-ресурсы;</w:t>
      </w:r>
    </w:p>
    <w:p w14:paraId="3DB1BCC9" w14:textId="77777777" w:rsidR="001615D3" w:rsidRPr="00085D7C" w:rsidRDefault="001615D3" w:rsidP="004D1952">
      <w:pPr>
        <w:numPr>
          <w:ilvl w:val="0"/>
          <w:numId w:val="2"/>
        </w:numPr>
        <w:tabs>
          <w:tab w:val="left" w:pos="426"/>
          <w:tab w:val="left" w:pos="1440"/>
        </w:tabs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обеспечить современное качество, доступность и эффективность дополнительного образования на основе сохранения лучших традиций внешкольного </w:t>
      </w:r>
      <w:r w:rsidR="000C0F67" w:rsidRPr="00085D7C">
        <w:rPr>
          <w:color w:val="000000"/>
          <w:sz w:val="28"/>
          <w:szCs w:val="28"/>
          <w:lang w:eastAsia="ar-SA"/>
        </w:rPr>
        <w:t>экологического образования</w:t>
      </w:r>
      <w:r w:rsidRPr="00085D7C">
        <w:rPr>
          <w:color w:val="000000"/>
          <w:sz w:val="28"/>
          <w:szCs w:val="28"/>
          <w:lang w:eastAsia="ar-SA"/>
        </w:rPr>
        <w:t xml:space="preserve"> по различным направлениям образовательной деятельности;</w:t>
      </w:r>
    </w:p>
    <w:p w14:paraId="66A4466E" w14:textId="77777777" w:rsidR="002F325A" w:rsidRPr="00085D7C" w:rsidRDefault="002F325A" w:rsidP="004D1952">
      <w:pPr>
        <w:numPr>
          <w:ilvl w:val="0"/>
          <w:numId w:val="2"/>
        </w:numPr>
        <w:tabs>
          <w:tab w:val="left" w:pos="426"/>
          <w:tab w:val="left" w:pos="144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совершенствовать методическое обеспечение образовательных программ;</w:t>
      </w:r>
    </w:p>
    <w:p w14:paraId="472EDAE1" w14:textId="77777777" w:rsidR="002F325A" w:rsidRPr="00085D7C" w:rsidRDefault="002F325A" w:rsidP="004D1952">
      <w:pPr>
        <w:numPr>
          <w:ilvl w:val="0"/>
          <w:numId w:val="2"/>
        </w:numPr>
        <w:tabs>
          <w:tab w:val="left" w:pos="426"/>
          <w:tab w:val="left" w:pos="144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>укреплять материально-техническую базу экологического центра;</w:t>
      </w:r>
    </w:p>
    <w:p w14:paraId="6B8FB94F" w14:textId="77777777" w:rsidR="002F325A" w:rsidRPr="00085D7C" w:rsidRDefault="002F325A" w:rsidP="004D1952">
      <w:pPr>
        <w:numPr>
          <w:ilvl w:val="0"/>
          <w:numId w:val="2"/>
        </w:numPr>
        <w:shd w:val="clear" w:color="auto" w:fill="FFFFFF"/>
        <w:tabs>
          <w:tab w:val="left" w:pos="426"/>
          <w:tab w:val="left" w:pos="1440"/>
        </w:tabs>
        <w:suppressAutoHyphens/>
        <w:autoSpaceDE w:val="0"/>
        <w:ind w:left="0" w:firstLine="0"/>
        <w:jc w:val="both"/>
        <w:rPr>
          <w:sz w:val="28"/>
          <w:szCs w:val="28"/>
          <w:lang w:eastAsia="ar-SA"/>
        </w:rPr>
      </w:pPr>
      <w:r w:rsidRPr="00085D7C">
        <w:rPr>
          <w:bCs/>
          <w:color w:val="000000"/>
          <w:sz w:val="28"/>
          <w:szCs w:val="28"/>
          <w:lang w:eastAsia="ar-SA"/>
        </w:rPr>
        <w:lastRenderedPageBreak/>
        <w:t>создать условия для дальнейшей успешной работы экспериментальных площадок в образовательных учреждениях города;</w:t>
      </w:r>
    </w:p>
    <w:p w14:paraId="03C50829" w14:textId="77777777" w:rsidR="002F325A" w:rsidRPr="00085D7C" w:rsidRDefault="002F325A" w:rsidP="004D1952">
      <w:pPr>
        <w:numPr>
          <w:ilvl w:val="0"/>
          <w:numId w:val="2"/>
        </w:numPr>
        <w:shd w:val="clear" w:color="auto" w:fill="FFFFFF"/>
        <w:tabs>
          <w:tab w:val="left" w:pos="426"/>
          <w:tab w:val="left" w:pos="1440"/>
        </w:tabs>
        <w:suppressAutoHyphens/>
        <w:autoSpaceDE w:val="0"/>
        <w:ind w:left="0" w:firstLine="0"/>
        <w:jc w:val="both"/>
        <w:rPr>
          <w:sz w:val="28"/>
          <w:szCs w:val="28"/>
          <w:lang w:eastAsia="ar-SA"/>
        </w:rPr>
      </w:pPr>
      <w:r w:rsidRPr="00085D7C">
        <w:rPr>
          <w:sz w:val="28"/>
          <w:szCs w:val="28"/>
        </w:rPr>
        <w:t>развивать общественное управление и внешние связи, разработать систему поощрения наиболее результативно работающих педагогов;</w:t>
      </w:r>
    </w:p>
    <w:p w14:paraId="38D6B522" w14:textId="77777777" w:rsidR="002F325A" w:rsidRPr="00085D7C" w:rsidRDefault="002F325A" w:rsidP="004D1952">
      <w:pPr>
        <w:numPr>
          <w:ilvl w:val="0"/>
          <w:numId w:val="2"/>
        </w:numPr>
        <w:shd w:val="clear" w:color="auto" w:fill="FFFFFF"/>
        <w:tabs>
          <w:tab w:val="left" w:pos="426"/>
          <w:tab w:val="left" w:pos="1440"/>
        </w:tabs>
        <w:suppressAutoHyphens/>
        <w:autoSpaceDE w:val="0"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расширить спектр дополнительных платных услуг; </w:t>
      </w:r>
    </w:p>
    <w:p w14:paraId="1FEFA196" w14:textId="77777777" w:rsidR="001615D3" w:rsidRPr="00085D7C" w:rsidRDefault="001615D3" w:rsidP="004D1952">
      <w:pPr>
        <w:numPr>
          <w:ilvl w:val="0"/>
          <w:numId w:val="2"/>
        </w:numPr>
        <w:shd w:val="clear" w:color="auto" w:fill="FFFFFF"/>
        <w:tabs>
          <w:tab w:val="left" w:pos="426"/>
          <w:tab w:val="left" w:pos="1440"/>
        </w:tabs>
        <w:suppressAutoHyphens/>
        <w:autoSpaceDE w:val="0"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 совершенствовать систему мониторинга качества </w:t>
      </w:r>
      <w:r w:rsidR="001D3485" w:rsidRPr="00085D7C">
        <w:rPr>
          <w:color w:val="000000"/>
          <w:sz w:val="28"/>
          <w:szCs w:val="28"/>
          <w:lang w:eastAsia="ar-SA"/>
        </w:rPr>
        <w:t>экологического образования уча</w:t>
      </w:r>
      <w:r w:rsidR="002F325A" w:rsidRPr="00085D7C">
        <w:rPr>
          <w:color w:val="000000"/>
          <w:sz w:val="28"/>
          <w:szCs w:val="28"/>
          <w:lang w:eastAsia="ar-SA"/>
        </w:rPr>
        <w:t>щихся</w:t>
      </w:r>
      <w:r w:rsidR="001D3485" w:rsidRPr="00085D7C">
        <w:rPr>
          <w:color w:val="000000"/>
          <w:sz w:val="28"/>
          <w:szCs w:val="28"/>
          <w:lang w:eastAsia="ar-SA"/>
        </w:rPr>
        <w:t xml:space="preserve"> в Учреждении</w:t>
      </w:r>
      <w:r w:rsidR="002F325A" w:rsidRPr="00085D7C">
        <w:rPr>
          <w:color w:val="000000"/>
          <w:sz w:val="28"/>
          <w:szCs w:val="28"/>
          <w:lang w:eastAsia="ar-SA"/>
        </w:rPr>
        <w:t>.</w:t>
      </w:r>
    </w:p>
    <w:p w14:paraId="4716AEDD" w14:textId="77777777" w:rsidR="00431C4C" w:rsidRPr="00085D7C" w:rsidRDefault="001615D3" w:rsidP="00C53587">
      <w:pPr>
        <w:shd w:val="clear" w:color="auto" w:fill="FFFFFF"/>
        <w:tabs>
          <w:tab w:val="left" w:pos="540"/>
        </w:tabs>
        <w:suppressAutoHyphens/>
        <w:autoSpaceDE w:val="0"/>
        <w:ind w:firstLine="425"/>
        <w:jc w:val="both"/>
        <w:rPr>
          <w:sz w:val="28"/>
          <w:szCs w:val="28"/>
        </w:rPr>
      </w:pPr>
      <w:r w:rsidRPr="00085D7C">
        <w:rPr>
          <w:sz w:val="28"/>
          <w:szCs w:val="28"/>
          <w:lang w:eastAsia="ar-SA"/>
        </w:rPr>
        <w:t xml:space="preserve"> </w:t>
      </w:r>
      <w:r w:rsidR="00431C4C" w:rsidRPr="00085D7C">
        <w:rPr>
          <w:sz w:val="28"/>
          <w:szCs w:val="28"/>
        </w:rPr>
        <w:t xml:space="preserve">Педагогический коллектив </w:t>
      </w:r>
      <w:r w:rsidR="00E20CE5" w:rsidRPr="00085D7C">
        <w:rPr>
          <w:sz w:val="28"/>
          <w:szCs w:val="28"/>
        </w:rPr>
        <w:t>Учреждения</w:t>
      </w:r>
      <w:r w:rsidR="00431C4C" w:rsidRPr="00085D7C">
        <w:rPr>
          <w:sz w:val="28"/>
          <w:szCs w:val="28"/>
        </w:rPr>
        <w:t xml:space="preserve"> способен обеспечить высокий уровень качества </w:t>
      </w:r>
      <w:r w:rsidR="00DE2AE2" w:rsidRPr="00085D7C">
        <w:rPr>
          <w:sz w:val="28"/>
          <w:szCs w:val="28"/>
        </w:rPr>
        <w:t xml:space="preserve">экологического </w:t>
      </w:r>
      <w:r w:rsidR="00431C4C" w:rsidRPr="00085D7C">
        <w:rPr>
          <w:sz w:val="28"/>
          <w:szCs w:val="28"/>
        </w:rPr>
        <w:t>образования, развития интеллектуальных способностей и творческого потенциала учащихся, формирования у школьников способности действовать в ситуации открытого динамично развивающегося общества.</w:t>
      </w:r>
    </w:p>
    <w:p w14:paraId="4C3F370A" w14:textId="77777777" w:rsidR="00431C4C" w:rsidRPr="00085D7C" w:rsidRDefault="00431C4C" w:rsidP="00C53587">
      <w:pPr>
        <w:tabs>
          <w:tab w:val="left" w:pos="9639"/>
        </w:tabs>
        <w:autoSpaceDE w:val="0"/>
        <w:autoSpaceDN w:val="0"/>
        <w:adjustRightInd w:val="0"/>
        <w:ind w:right="140" w:firstLine="425"/>
        <w:jc w:val="both"/>
        <w:rPr>
          <w:bCs/>
          <w:sz w:val="28"/>
          <w:szCs w:val="28"/>
          <w:lang w:eastAsia="ar-SA"/>
        </w:rPr>
      </w:pPr>
      <w:r w:rsidRPr="00085D7C">
        <w:rPr>
          <w:sz w:val="28"/>
          <w:szCs w:val="28"/>
        </w:rPr>
        <w:t>На решение проблем, выявленных в ходе анализа, направлена новая Програм</w:t>
      </w:r>
      <w:r w:rsidR="00E20CE5" w:rsidRPr="00085D7C">
        <w:rPr>
          <w:sz w:val="28"/>
          <w:szCs w:val="28"/>
        </w:rPr>
        <w:t xml:space="preserve">ма развития МАУ ДО «ДЭЦ» городского округа г. Стерлитамак РБ </w:t>
      </w:r>
      <w:r w:rsidRPr="00085D7C">
        <w:rPr>
          <w:sz w:val="28"/>
          <w:szCs w:val="28"/>
        </w:rPr>
        <w:t>на 201</w:t>
      </w:r>
      <w:r w:rsidR="00780684">
        <w:rPr>
          <w:sz w:val="28"/>
          <w:szCs w:val="28"/>
        </w:rPr>
        <w:t>9</w:t>
      </w:r>
      <w:r w:rsidRPr="00085D7C">
        <w:rPr>
          <w:sz w:val="28"/>
          <w:szCs w:val="28"/>
        </w:rPr>
        <w:t>-</w:t>
      </w:r>
      <w:r w:rsidR="00780684">
        <w:rPr>
          <w:sz w:val="28"/>
          <w:szCs w:val="28"/>
        </w:rPr>
        <w:t xml:space="preserve"> 2020</w:t>
      </w:r>
      <w:r w:rsidRPr="00085D7C">
        <w:rPr>
          <w:sz w:val="28"/>
          <w:szCs w:val="28"/>
        </w:rPr>
        <w:t>годы.</w:t>
      </w:r>
    </w:p>
    <w:p w14:paraId="302F63E9" w14:textId="77777777" w:rsidR="00785237" w:rsidRPr="00085D7C" w:rsidRDefault="00785237" w:rsidP="00C53587">
      <w:pPr>
        <w:ind w:firstLine="425"/>
        <w:rPr>
          <w:sz w:val="28"/>
          <w:szCs w:val="28"/>
        </w:rPr>
      </w:pPr>
    </w:p>
    <w:p w14:paraId="25189CFD" w14:textId="77777777" w:rsidR="00191AB1" w:rsidRDefault="00191AB1" w:rsidP="00340C42">
      <w:pPr>
        <w:widowControl w:val="0"/>
        <w:autoSpaceDE w:val="0"/>
        <w:autoSpaceDN w:val="0"/>
        <w:jc w:val="both"/>
        <w:rPr>
          <w:sz w:val="22"/>
          <w:szCs w:val="22"/>
          <w:lang w:bidi="ru-RU"/>
        </w:rPr>
      </w:pPr>
    </w:p>
    <w:p w14:paraId="3C4B6A5B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343BF3BC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7B02427E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20BDDBC1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2EA437E2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6D00987D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4AE6E6E0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1733F5C5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3F684A9A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1F02CD17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4982A859" w14:textId="77777777" w:rsidR="00191AB1" w:rsidRPr="00191AB1" w:rsidRDefault="00191AB1" w:rsidP="00191AB1">
      <w:pPr>
        <w:rPr>
          <w:sz w:val="22"/>
          <w:szCs w:val="22"/>
          <w:lang w:bidi="ru-RU"/>
        </w:rPr>
      </w:pPr>
    </w:p>
    <w:p w14:paraId="348132A1" w14:textId="77777777" w:rsidR="00D3248B" w:rsidRPr="00191AB1" w:rsidRDefault="00D3248B" w:rsidP="00191AB1">
      <w:pPr>
        <w:rPr>
          <w:sz w:val="22"/>
          <w:szCs w:val="22"/>
          <w:lang w:bidi="ru-RU"/>
        </w:rPr>
        <w:sectPr w:rsidR="00D3248B" w:rsidRPr="00191AB1" w:rsidSect="008610EB">
          <w:footerReference w:type="default" r:id="rId9"/>
          <w:pgSz w:w="11910" w:h="16840"/>
          <w:pgMar w:top="1134" w:right="851" w:bottom="1134" w:left="1134" w:header="0" w:footer="663" w:gutter="0"/>
          <w:cols w:space="720"/>
        </w:sectPr>
      </w:pPr>
    </w:p>
    <w:p w14:paraId="5B800B3A" w14:textId="77777777" w:rsidR="008610EB" w:rsidRPr="00085D7C" w:rsidRDefault="008610EB" w:rsidP="00C53587">
      <w:pPr>
        <w:ind w:right="616"/>
        <w:rPr>
          <w:b/>
          <w:sz w:val="28"/>
          <w:szCs w:val="28"/>
        </w:rPr>
      </w:pPr>
    </w:p>
    <w:p w14:paraId="5A3B8783" w14:textId="77777777" w:rsidR="00652CA9" w:rsidRPr="00085D7C" w:rsidRDefault="00085D7C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2</w:t>
      </w:r>
      <w:r w:rsidR="001D3485" w:rsidRPr="00085D7C">
        <w:rPr>
          <w:b/>
          <w:sz w:val="28"/>
          <w:szCs w:val="28"/>
        </w:rPr>
        <w:t>. КОНЦЕПЦИЯ РАЗВИТИЯ  МУНИЦИПАЛЬНОГО АВТОНОМНОГО УЧРЕЖДЕНИЯ  ДОПОЛНИТЕЛЬНОГО ОБРАЗОВАНИЯ</w:t>
      </w:r>
      <w:r w:rsidR="00652CA9" w:rsidRPr="00085D7C">
        <w:rPr>
          <w:b/>
          <w:sz w:val="28"/>
          <w:szCs w:val="28"/>
        </w:rPr>
        <w:t xml:space="preserve"> </w:t>
      </w:r>
    </w:p>
    <w:p w14:paraId="38CA8575" w14:textId="77777777" w:rsidR="00652CA9" w:rsidRDefault="00652CA9" w:rsidP="00313DB5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«ДЕТСКИЙ ЭКОЛОГИЧЕСКИЙ ЦЕНТР»</w:t>
      </w:r>
      <w:r w:rsidR="001D3485" w:rsidRPr="00085D7C">
        <w:rPr>
          <w:b/>
          <w:sz w:val="28"/>
          <w:szCs w:val="28"/>
        </w:rPr>
        <w:t xml:space="preserve"> ГОРОДСКОГО ОКРУГА ГОРОД СТЕРЛИТАМАК РЕСПУБЛИКИ БАШКОРТОСТАН</w:t>
      </w:r>
    </w:p>
    <w:p w14:paraId="4C6E9D50" w14:textId="77777777" w:rsidR="00313DB5" w:rsidRPr="00085D7C" w:rsidRDefault="00313DB5" w:rsidP="00313DB5">
      <w:pPr>
        <w:jc w:val="center"/>
        <w:rPr>
          <w:b/>
          <w:sz w:val="28"/>
          <w:szCs w:val="28"/>
        </w:rPr>
      </w:pPr>
    </w:p>
    <w:p w14:paraId="4A95EEA9" w14:textId="77777777" w:rsidR="00652CA9" w:rsidRPr="00085D7C" w:rsidRDefault="00652CA9" w:rsidP="00C53587">
      <w:pPr>
        <w:spacing w:after="120"/>
        <w:ind w:right="616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2.1. Обоснование необходимости создания концепции</w:t>
      </w:r>
    </w:p>
    <w:p w14:paraId="74F1B91C" w14:textId="77777777" w:rsidR="00652CA9" w:rsidRPr="00085D7C" w:rsidRDefault="00652CA9" w:rsidP="00C53587">
      <w:pPr>
        <w:ind w:firstLine="709"/>
        <w:jc w:val="both"/>
        <w:rPr>
          <w:color w:val="000000"/>
          <w:sz w:val="28"/>
          <w:szCs w:val="28"/>
        </w:rPr>
      </w:pPr>
      <w:r w:rsidRPr="00085D7C">
        <w:rPr>
          <w:color w:val="000000"/>
          <w:sz w:val="28"/>
          <w:szCs w:val="28"/>
        </w:rPr>
        <w:t xml:space="preserve">Одним из важных условий устойчивого развития Республики Башкортостан и страны в целом и обеспечения экологической безопасности является повышение уровня экологического образования и культуры населения,  формирование гуманистических нравственно-этических ценностей, гармонизации жизнедеятельности и здорового образа жизни. </w:t>
      </w:r>
    </w:p>
    <w:p w14:paraId="785760B4" w14:textId="77777777" w:rsidR="00872D45" w:rsidRPr="00085D7C" w:rsidRDefault="002D0D32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Современное экологическое образование для устойчивого развития (ЭОУР) базируется на ценностях устойчивого и гармоничного развития природы и общества, стратегии образования для устойчивого развития, теоретических основаниях образования, заложенных в концепции Федерального государственного стандарта общего образования нового поколения. </w:t>
      </w:r>
    </w:p>
    <w:p w14:paraId="4B25CB35" w14:textId="77777777" w:rsidR="002D0D32" w:rsidRPr="00085D7C" w:rsidRDefault="002D0D32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Экологическое образование – одно из направлений реализации Программы духовно-нравственного</w:t>
      </w:r>
      <w:r w:rsidR="00872D45" w:rsidRPr="00085D7C">
        <w:rPr>
          <w:sz w:val="28"/>
          <w:szCs w:val="28"/>
        </w:rPr>
        <w:t xml:space="preserve"> развития и воспитания личности, предусматривающе</w:t>
      </w:r>
      <w:r w:rsidR="00EF62EF" w:rsidRPr="00085D7C">
        <w:rPr>
          <w:sz w:val="28"/>
          <w:szCs w:val="28"/>
        </w:rPr>
        <w:t>й</w:t>
      </w:r>
      <w:r w:rsidR="00872D45" w:rsidRPr="00085D7C">
        <w:rPr>
          <w:sz w:val="28"/>
          <w:szCs w:val="28"/>
        </w:rPr>
        <w:t xml:space="preserve"> </w:t>
      </w:r>
      <w:r w:rsidR="00EF62EF" w:rsidRPr="00085D7C">
        <w:rPr>
          <w:sz w:val="28"/>
          <w:szCs w:val="28"/>
        </w:rPr>
        <w:t>принятие личностью базовых национальных ценностей, национальных духовных традиций, в том числе связанных и с отношением к окружающей природе, личности, любящей свой край, свою Родину</w:t>
      </w:r>
      <w:r w:rsidR="0040087F" w:rsidRPr="00085D7C">
        <w:rPr>
          <w:sz w:val="28"/>
          <w:szCs w:val="28"/>
        </w:rPr>
        <w:t xml:space="preserve">, </w:t>
      </w:r>
      <w:r w:rsidR="0039103F" w:rsidRPr="00085D7C">
        <w:rPr>
          <w:sz w:val="28"/>
          <w:szCs w:val="28"/>
        </w:rPr>
        <w:t xml:space="preserve">владеющего </w:t>
      </w:r>
      <w:r w:rsidR="00872D45" w:rsidRPr="00085D7C">
        <w:rPr>
          <w:sz w:val="28"/>
          <w:szCs w:val="28"/>
        </w:rPr>
        <w:t>экологической и культурологической грамотност</w:t>
      </w:r>
      <w:r w:rsidR="00D93FDC" w:rsidRPr="00085D7C">
        <w:rPr>
          <w:sz w:val="28"/>
          <w:szCs w:val="28"/>
        </w:rPr>
        <w:t>ью</w:t>
      </w:r>
      <w:r w:rsidR="00872D45" w:rsidRPr="00085D7C">
        <w:rPr>
          <w:sz w:val="28"/>
          <w:szCs w:val="28"/>
        </w:rPr>
        <w:t>, осозна</w:t>
      </w:r>
      <w:r w:rsidR="0040087F" w:rsidRPr="00085D7C">
        <w:rPr>
          <w:sz w:val="28"/>
          <w:szCs w:val="28"/>
        </w:rPr>
        <w:t>ющей</w:t>
      </w:r>
      <w:r w:rsidR="00872D45" w:rsidRPr="00085D7C">
        <w:rPr>
          <w:sz w:val="28"/>
          <w:szCs w:val="28"/>
        </w:rPr>
        <w:t xml:space="preserve"> универсальн</w:t>
      </w:r>
      <w:r w:rsidR="0040087F" w:rsidRPr="00085D7C">
        <w:rPr>
          <w:sz w:val="28"/>
          <w:szCs w:val="28"/>
        </w:rPr>
        <w:t>ую</w:t>
      </w:r>
      <w:r w:rsidR="00872D45" w:rsidRPr="00085D7C">
        <w:rPr>
          <w:sz w:val="28"/>
          <w:szCs w:val="28"/>
        </w:rPr>
        <w:t xml:space="preserve"> ценност</w:t>
      </w:r>
      <w:r w:rsidR="0040087F" w:rsidRPr="00085D7C">
        <w:rPr>
          <w:sz w:val="28"/>
          <w:szCs w:val="28"/>
        </w:rPr>
        <w:t>ь</w:t>
      </w:r>
      <w:r w:rsidR="00872D45" w:rsidRPr="00085D7C">
        <w:rPr>
          <w:sz w:val="28"/>
          <w:szCs w:val="28"/>
        </w:rPr>
        <w:t xml:space="preserve"> окружающей природы и важност</w:t>
      </w:r>
      <w:r w:rsidR="0040087F" w:rsidRPr="00085D7C">
        <w:rPr>
          <w:sz w:val="28"/>
          <w:szCs w:val="28"/>
        </w:rPr>
        <w:t>ь</w:t>
      </w:r>
      <w:r w:rsidR="00872D45" w:rsidRPr="00085D7C">
        <w:rPr>
          <w:sz w:val="28"/>
          <w:szCs w:val="28"/>
        </w:rPr>
        <w:t xml:space="preserve"> соблюдения норм адекватного природо- и культуросообразного поведения в окружающей природной и социальной среде, правил соблюдения здорового образа жизни</w:t>
      </w:r>
      <w:r w:rsidR="00EF62EF" w:rsidRPr="00085D7C">
        <w:rPr>
          <w:sz w:val="28"/>
          <w:szCs w:val="28"/>
        </w:rPr>
        <w:t>.</w:t>
      </w:r>
    </w:p>
    <w:p w14:paraId="03F186CD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В современной системе образования усиливается внимание  интеграции общего и дополнительного образования. Новые концептуальные идеи российского образования нацеливают на создание образовательных программ «нового поколения», которые призваны помогать ребенку в овладении ключевыми компетенциями, что свидетельствует о новых требованиях, предъявляемых  к качеству результативности в системе дополнительного образования.</w:t>
      </w:r>
    </w:p>
    <w:p w14:paraId="63CD1214" w14:textId="77777777" w:rsidR="00152B36" w:rsidRPr="00085D7C" w:rsidRDefault="00652CA9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В свою очередь, изменились и требования к качеству экологического образования, связанные с необходимостью</w:t>
      </w:r>
      <w:r w:rsidR="001D3485" w:rsidRPr="00085D7C">
        <w:rPr>
          <w:sz w:val="28"/>
          <w:szCs w:val="28"/>
        </w:rPr>
        <w:t xml:space="preserve"> соотношения уровня подготовки </w:t>
      </w:r>
      <w:r w:rsidRPr="00085D7C">
        <w:rPr>
          <w:sz w:val="28"/>
          <w:szCs w:val="28"/>
        </w:rPr>
        <w:t xml:space="preserve">  выпускников и потребностями экономики</w:t>
      </w:r>
      <w:r w:rsidR="00F50252" w:rsidRPr="00085D7C">
        <w:rPr>
          <w:sz w:val="28"/>
          <w:szCs w:val="28"/>
        </w:rPr>
        <w:t>, состоянием окружающей среды на современном этапе</w:t>
      </w:r>
      <w:r w:rsidRPr="00085D7C">
        <w:rPr>
          <w:sz w:val="28"/>
          <w:szCs w:val="28"/>
        </w:rPr>
        <w:t xml:space="preserve">. </w:t>
      </w:r>
      <w:r w:rsidR="00152B36" w:rsidRPr="00085D7C">
        <w:rPr>
          <w:sz w:val="28"/>
          <w:szCs w:val="28"/>
        </w:rPr>
        <w:t>Можно отметить следующие изменения содержания современной модели экологического образования:</w:t>
      </w:r>
    </w:p>
    <w:p w14:paraId="4D3B7E87" w14:textId="77777777" w:rsidR="00152B36" w:rsidRPr="00085D7C" w:rsidRDefault="00152B3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изучения экологии природных систем к экологии человека, к социальной экологии;</w:t>
      </w:r>
    </w:p>
    <w:p w14:paraId="7E71E525" w14:textId="77777777" w:rsidR="00152B36" w:rsidRPr="00085D7C" w:rsidRDefault="00152B3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понимания необходимости охраны окружающей среды и рационального природопользования – к моделированию устойчивого гармоничного развития общества и природы;</w:t>
      </w:r>
    </w:p>
    <w:p w14:paraId="7270B00E" w14:textId="77777777" w:rsidR="00152B36" w:rsidRPr="00085D7C" w:rsidRDefault="00152B3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ведущих ценностей: любовь к природе</w:t>
      </w:r>
      <w:r w:rsidR="00262716" w:rsidRPr="00085D7C">
        <w:rPr>
          <w:sz w:val="28"/>
          <w:szCs w:val="28"/>
        </w:rPr>
        <w:t>, охрана природы, рациональное природопользование – к приоритету ценностей жизни во всех ее проявлениях, устойчивого развития общества и природы.</w:t>
      </w:r>
    </w:p>
    <w:p w14:paraId="681EED6A" w14:textId="77777777" w:rsidR="00262716" w:rsidRPr="00085D7C" w:rsidRDefault="0026271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Четко прослеживается тенденция изменения и методического сопровождения экологического образования, переход</w:t>
      </w:r>
      <w:r w:rsidR="0021347E">
        <w:rPr>
          <w:sz w:val="28"/>
          <w:szCs w:val="28"/>
        </w:rPr>
        <w:t>:</w:t>
      </w:r>
    </w:p>
    <w:p w14:paraId="0586DDBE" w14:textId="77777777" w:rsidR="00262716" w:rsidRPr="00085D7C" w:rsidRDefault="0026271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доминирования информативно-иллюстративных методов преподавания – к методике развивающего обучения, направленной на формирования умения школьника учиться, решать задачи самовоспитания, самореализации, самоопределения;</w:t>
      </w:r>
    </w:p>
    <w:p w14:paraId="21F57A86" w14:textId="77777777" w:rsidR="00262716" w:rsidRPr="00085D7C" w:rsidRDefault="00FF0941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работы с информацией об об</w:t>
      </w:r>
      <w:r w:rsidR="00262716" w:rsidRPr="00085D7C">
        <w:rPr>
          <w:sz w:val="28"/>
          <w:szCs w:val="28"/>
        </w:rPr>
        <w:t>ъекте к работе с самим объектом реального мира;</w:t>
      </w:r>
    </w:p>
    <w:p w14:paraId="616A1881" w14:textId="77777777" w:rsidR="00262716" w:rsidRPr="00085D7C" w:rsidRDefault="0026271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знаниевой направленности экологического образования – к ориентации на развитие экологического стиля мышления;</w:t>
      </w:r>
    </w:p>
    <w:p w14:paraId="3E3B050C" w14:textId="77777777" w:rsidR="00262716" w:rsidRPr="00085D7C" w:rsidRDefault="00262716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от рассмотрения экологических проблем, которые учащиеся самостоятельно не могут решить, контролировать или же нести за них ответственность – к таким проблемам, которые узнаваемы, личностно значимы для ребенка, для окружающих его людей, и в решении которых можно осуществить практические действия, имеющие реальную пользу.</w:t>
      </w:r>
    </w:p>
    <w:p w14:paraId="793D84AF" w14:textId="77777777" w:rsidR="00262716" w:rsidRPr="00085D7C" w:rsidRDefault="002D0D32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В основе новой модели экологического образования выступает системно-деятельностная (в отличие от «знаниевой») парадигма образования, предусматривающая целенаправленное </w:t>
      </w:r>
      <w:r w:rsidR="001D3485" w:rsidRPr="00085D7C">
        <w:rPr>
          <w:sz w:val="28"/>
          <w:szCs w:val="28"/>
        </w:rPr>
        <w:t xml:space="preserve">развитие разных сфер личности </w:t>
      </w:r>
      <w:r w:rsidRPr="00085D7C">
        <w:rPr>
          <w:sz w:val="28"/>
          <w:szCs w:val="28"/>
        </w:rPr>
        <w:t>учащегося посредством освоения им универсальных учебных действий (познавательных, коммуникативных, регулятивных, личностных), как средства реализации общеразвивающей и общекультурной направленности экологического образования.</w:t>
      </w:r>
      <w:r w:rsidR="00943CA9" w:rsidRPr="00085D7C">
        <w:rPr>
          <w:sz w:val="28"/>
          <w:szCs w:val="28"/>
        </w:rPr>
        <w:t xml:space="preserve"> В перечень личностных универсальных учебных действий, которы</w:t>
      </w:r>
      <w:r w:rsidR="001D3485" w:rsidRPr="00085D7C">
        <w:rPr>
          <w:sz w:val="28"/>
          <w:szCs w:val="28"/>
        </w:rPr>
        <w:t>ми должны овладеть уча</w:t>
      </w:r>
      <w:r w:rsidR="00943CA9" w:rsidRPr="00085D7C">
        <w:rPr>
          <w:sz w:val="28"/>
          <w:szCs w:val="28"/>
        </w:rPr>
        <w:t>щиеся, включаются основы экологической культуры: принятие ценности природного мира, готовность следовать в своей деятельности нормам природоохранительного нерасточительного, здоровьесберегающего поведения, установка на здоровый образ жизни и реализация ее в реальных поступках и поведении.</w:t>
      </w:r>
    </w:p>
    <w:p w14:paraId="481819EC" w14:textId="77777777" w:rsidR="00652CA9" w:rsidRPr="00085D7C" w:rsidRDefault="00652CA9" w:rsidP="00C53587">
      <w:pPr>
        <w:ind w:firstLine="709"/>
        <w:jc w:val="both"/>
        <w:rPr>
          <w:color w:val="000000"/>
          <w:sz w:val="28"/>
          <w:szCs w:val="28"/>
        </w:rPr>
      </w:pPr>
      <w:r w:rsidRPr="00085D7C">
        <w:rPr>
          <w:sz w:val="28"/>
          <w:szCs w:val="28"/>
        </w:rPr>
        <w:t>Успешность выпуск</w:t>
      </w:r>
      <w:r w:rsidR="0039103F" w:rsidRPr="00085D7C">
        <w:rPr>
          <w:sz w:val="28"/>
          <w:szCs w:val="28"/>
        </w:rPr>
        <w:t>ника У</w:t>
      </w:r>
      <w:r w:rsidRPr="00085D7C">
        <w:rPr>
          <w:sz w:val="28"/>
          <w:szCs w:val="28"/>
        </w:rPr>
        <w:t>чреждения во взрослой жизни связана не только с формальным уровнем образования, но и с приобретенными компетенциями эффективно действовать в социуме,</w:t>
      </w:r>
      <w:r w:rsidR="00F50252" w:rsidRPr="00085D7C">
        <w:rPr>
          <w:sz w:val="28"/>
          <w:szCs w:val="28"/>
        </w:rPr>
        <w:t xml:space="preserve"> в среде своего обитания,</w:t>
      </w:r>
      <w:r w:rsidRPr="00085D7C">
        <w:rPr>
          <w:sz w:val="28"/>
          <w:szCs w:val="28"/>
        </w:rPr>
        <w:t xml:space="preserve"> быть профессионалом</w:t>
      </w:r>
      <w:r w:rsidR="00F50252" w:rsidRPr="00085D7C">
        <w:rPr>
          <w:sz w:val="28"/>
          <w:szCs w:val="28"/>
        </w:rPr>
        <w:t xml:space="preserve">, выполняя экологически разумные действия и решения </w:t>
      </w:r>
      <w:r w:rsidRPr="00085D7C">
        <w:rPr>
          <w:sz w:val="28"/>
          <w:szCs w:val="28"/>
        </w:rPr>
        <w:t xml:space="preserve"> в своем деле. Особая роль в решении этих социальных задач принадлежит дополнительному образованию в силу того, что структура подобных учреждений, формы и методы их работы представляют большие возможности для внедрения новых идей в процесс </w:t>
      </w:r>
      <w:r w:rsidR="00F50252" w:rsidRPr="00085D7C">
        <w:rPr>
          <w:sz w:val="28"/>
          <w:szCs w:val="28"/>
        </w:rPr>
        <w:t>образов</w:t>
      </w:r>
      <w:r w:rsidRPr="00085D7C">
        <w:rPr>
          <w:sz w:val="28"/>
          <w:szCs w:val="28"/>
        </w:rPr>
        <w:t>ания.</w:t>
      </w:r>
    </w:p>
    <w:p w14:paraId="5FA73F62" w14:textId="77777777" w:rsidR="00652CA9" w:rsidRPr="00085D7C" w:rsidRDefault="00652CA9" w:rsidP="00C53587">
      <w:pPr>
        <w:ind w:firstLine="709"/>
        <w:jc w:val="center"/>
        <w:rPr>
          <w:sz w:val="28"/>
          <w:szCs w:val="28"/>
        </w:rPr>
      </w:pPr>
      <w:r w:rsidRPr="00085D7C">
        <w:rPr>
          <w:sz w:val="28"/>
          <w:szCs w:val="28"/>
        </w:rPr>
        <w:t>Создание концепции</w:t>
      </w:r>
      <w:r w:rsidR="00606699" w:rsidRPr="00085D7C">
        <w:rPr>
          <w:sz w:val="28"/>
          <w:szCs w:val="28"/>
        </w:rPr>
        <w:t xml:space="preserve"> развития  Учреждения</w:t>
      </w:r>
      <w:r w:rsidRPr="00085D7C">
        <w:rPr>
          <w:sz w:val="28"/>
          <w:szCs w:val="28"/>
        </w:rPr>
        <w:t xml:space="preserve"> насущная потребность времени. Развитие – обязательный элеме</w:t>
      </w:r>
      <w:r w:rsidR="0039103F" w:rsidRPr="00085D7C">
        <w:rPr>
          <w:sz w:val="28"/>
          <w:szCs w:val="28"/>
        </w:rPr>
        <w:t>нт деятельности У</w:t>
      </w:r>
      <w:r w:rsidRPr="00085D7C">
        <w:rPr>
          <w:sz w:val="28"/>
          <w:szCs w:val="28"/>
        </w:rPr>
        <w:t>чреждения, призванного, с одной стороны реагировать на изменения социокультурной и экономической жизни общества, с другой, решать вопросы создания привлекательного имиджа учреждения, эффективно действующего на рынке образовательных услуг.</w:t>
      </w:r>
    </w:p>
    <w:p w14:paraId="2E378BD6" w14:textId="77777777" w:rsidR="00652CA9" w:rsidRPr="005141DC" w:rsidRDefault="00652CA9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Разработанная концепция развития</w:t>
      </w:r>
      <w:r w:rsidR="00E20CE5" w:rsidRPr="00085D7C">
        <w:rPr>
          <w:sz w:val="28"/>
          <w:szCs w:val="28"/>
        </w:rPr>
        <w:t xml:space="preserve"> Учреждения</w:t>
      </w:r>
      <w:r w:rsidR="0039103F"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</w:rPr>
        <w:t>расс</w:t>
      </w:r>
      <w:r w:rsidR="00606699" w:rsidRPr="00085D7C">
        <w:rPr>
          <w:sz w:val="28"/>
          <w:szCs w:val="28"/>
        </w:rPr>
        <w:t>читана на период 2017-2019</w:t>
      </w:r>
      <w:r w:rsidR="00F50252" w:rsidRPr="00085D7C">
        <w:rPr>
          <w:sz w:val="28"/>
          <w:szCs w:val="28"/>
        </w:rPr>
        <w:t xml:space="preserve"> годы и </w:t>
      </w:r>
      <w:r w:rsidRPr="00085D7C">
        <w:rPr>
          <w:sz w:val="28"/>
          <w:szCs w:val="28"/>
        </w:rPr>
        <w:t xml:space="preserve"> определяет цели</w:t>
      </w:r>
      <w:r w:rsidR="00F50252" w:rsidRPr="00085D7C">
        <w:rPr>
          <w:sz w:val="28"/>
          <w:szCs w:val="28"/>
        </w:rPr>
        <w:t>,</w:t>
      </w:r>
      <w:r w:rsidR="00E20CE5" w:rsidRPr="00085D7C">
        <w:rPr>
          <w:sz w:val="28"/>
          <w:szCs w:val="28"/>
        </w:rPr>
        <w:t xml:space="preserve"> задачи развития У</w:t>
      </w:r>
      <w:r w:rsidRPr="00085D7C">
        <w:rPr>
          <w:sz w:val="28"/>
          <w:szCs w:val="28"/>
        </w:rPr>
        <w:t>чреждения с учетом приоритетов и стратегии развития системы экологического дополнительного образования в городе, намечает и структурирует приоритетные направления деятельности, а также поэтапную реал</w:t>
      </w:r>
      <w:r w:rsidR="005141DC">
        <w:rPr>
          <w:sz w:val="28"/>
          <w:szCs w:val="28"/>
        </w:rPr>
        <w:t>изацию намеченных целей и задач</w:t>
      </w:r>
    </w:p>
    <w:p w14:paraId="23FC668A" w14:textId="77777777" w:rsidR="0021347E" w:rsidRDefault="0021347E" w:rsidP="00C53587">
      <w:pPr>
        <w:ind w:firstLine="680"/>
        <w:jc w:val="center"/>
        <w:rPr>
          <w:b/>
          <w:sz w:val="28"/>
          <w:szCs w:val="28"/>
        </w:rPr>
      </w:pPr>
    </w:p>
    <w:p w14:paraId="24F66EC9" w14:textId="77777777" w:rsidR="00652CA9" w:rsidRPr="00085D7C" w:rsidRDefault="00606699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2.2. Миссия МАУ ДО</w:t>
      </w:r>
      <w:r w:rsidR="00E20CE5" w:rsidRPr="00085D7C">
        <w:rPr>
          <w:b/>
          <w:sz w:val="28"/>
          <w:szCs w:val="28"/>
        </w:rPr>
        <w:t xml:space="preserve"> «ДЭЦ</w:t>
      </w:r>
      <w:r w:rsidR="00652CA9" w:rsidRPr="00085D7C">
        <w:rPr>
          <w:b/>
          <w:sz w:val="28"/>
          <w:szCs w:val="28"/>
        </w:rPr>
        <w:t>»</w:t>
      </w:r>
      <w:r w:rsidR="00E20CE5" w:rsidRPr="00085D7C">
        <w:rPr>
          <w:b/>
          <w:sz w:val="28"/>
          <w:szCs w:val="28"/>
        </w:rPr>
        <w:t xml:space="preserve"> городского округа г. Стерлитамак РБ</w:t>
      </w:r>
    </w:p>
    <w:p w14:paraId="1D04E6C5" w14:textId="77777777" w:rsidR="00652CA9" w:rsidRPr="00085D7C" w:rsidRDefault="00FC30EB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</w:t>
      </w:r>
    </w:p>
    <w:p w14:paraId="6015CD8F" w14:textId="77777777" w:rsidR="00F50252" w:rsidRPr="00085D7C" w:rsidRDefault="00652CA9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  Качество образовательных услуг (качество дополнительных образовательных программ, качество уровня их реализации, качество результата) и качество обслу</w:t>
      </w:r>
      <w:r w:rsidRPr="00085D7C">
        <w:rPr>
          <w:sz w:val="28"/>
          <w:szCs w:val="28"/>
        </w:rPr>
        <w:lastRenderedPageBreak/>
        <w:t xml:space="preserve">живания (качество образовательного взаимодействия педагогов </w:t>
      </w:r>
      <w:r w:rsidR="00606699" w:rsidRPr="00085D7C">
        <w:rPr>
          <w:sz w:val="28"/>
          <w:szCs w:val="28"/>
        </w:rPr>
        <w:t>дополнительного образования и уча</w:t>
      </w:r>
      <w:r w:rsidRPr="00085D7C">
        <w:rPr>
          <w:sz w:val="28"/>
          <w:szCs w:val="28"/>
        </w:rPr>
        <w:t>щихся, характера общения и отношений, творческой и благоприятной среды) создают авторитет учреждени</w:t>
      </w:r>
      <w:r w:rsidR="00F50252" w:rsidRPr="00085D7C">
        <w:rPr>
          <w:sz w:val="28"/>
          <w:szCs w:val="28"/>
        </w:rPr>
        <w:t>ю</w:t>
      </w:r>
      <w:r w:rsidRPr="00085D7C">
        <w:rPr>
          <w:sz w:val="28"/>
          <w:szCs w:val="28"/>
        </w:rPr>
        <w:t xml:space="preserve"> в социуме, вызывают у ребенка желание получать дополнительное экологическое образование, а у родителей поддерживать его деятельность.  Отсюда, свою миссию Детский экологический центр видит</w:t>
      </w:r>
      <w:r w:rsidR="00F50252" w:rsidRPr="00085D7C">
        <w:rPr>
          <w:sz w:val="28"/>
          <w:szCs w:val="28"/>
        </w:rPr>
        <w:t>:</w:t>
      </w:r>
    </w:p>
    <w:p w14:paraId="3F7BD76B" w14:textId="77777777" w:rsidR="00F50252" w:rsidRPr="00085D7C" w:rsidRDefault="00652CA9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а) в создании условий для</w:t>
      </w:r>
      <w:r w:rsidRPr="00085D7C">
        <w:rPr>
          <w:b/>
          <w:i/>
          <w:sz w:val="28"/>
          <w:szCs w:val="28"/>
        </w:rPr>
        <w:t xml:space="preserve"> </w:t>
      </w:r>
      <w:r w:rsidRPr="00085D7C">
        <w:rPr>
          <w:sz w:val="28"/>
          <w:szCs w:val="28"/>
        </w:rPr>
        <w:t>формирования личностного отношения у</w:t>
      </w:r>
      <w:r w:rsidR="00606699" w:rsidRPr="00085D7C">
        <w:rPr>
          <w:sz w:val="28"/>
          <w:szCs w:val="28"/>
        </w:rPr>
        <w:t>ча</w:t>
      </w:r>
      <w:r w:rsidRPr="00085D7C">
        <w:rPr>
          <w:sz w:val="28"/>
          <w:szCs w:val="28"/>
        </w:rPr>
        <w:t>щихся к экологическим ценностям, моральной ответственности за экологические последствия своих действий в окружающей среде с учетом их склонностей и способностей,  через применение современных педагогических и информационных  технологий;</w:t>
      </w:r>
    </w:p>
    <w:p w14:paraId="0D03F000" w14:textId="77777777" w:rsidR="00652CA9" w:rsidRPr="00085D7C" w:rsidRDefault="00652CA9" w:rsidP="0021347E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б) быть пр</w:t>
      </w:r>
      <w:r w:rsidR="00771A10" w:rsidRPr="00085D7C">
        <w:rPr>
          <w:sz w:val="28"/>
          <w:szCs w:val="28"/>
        </w:rPr>
        <w:t>ивлекательным и востребованным У</w:t>
      </w:r>
      <w:r w:rsidRPr="00085D7C">
        <w:rPr>
          <w:sz w:val="28"/>
          <w:szCs w:val="28"/>
        </w:rPr>
        <w:t xml:space="preserve">чреждением, обеспечивая многообразие видов деятельности, мобильно реагируя на запросы потенциальных заказчиков. </w:t>
      </w:r>
    </w:p>
    <w:p w14:paraId="6B1AF874" w14:textId="77777777" w:rsidR="0039103F" w:rsidRPr="00085D7C" w:rsidRDefault="00652CA9" w:rsidP="00C53587">
      <w:pPr>
        <w:spacing w:after="120"/>
        <w:ind w:right="-1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   Детский экологический центр  открыт  для всех  и  каждого, кто хочет  стать  уверенным  в  своих  силах, самодостаточным  и  конкурентоспособным  в  рыночных   условиях.</w:t>
      </w:r>
    </w:p>
    <w:p w14:paraId="04BA6CC9" w14:textId="77777777" w:rsidR="00652CA9" w:rsidRPr="00085D7C" w:rsidRDefault="00652CA9" w:rsidP="00C53587">
      <w:pPr>
        <w:ind w:firstLine="680"/>
        <w:jc w:val="center"/>
        <w:rPr>
          <w:sz w:val="28"/>
          <w:szCs w:val="28"/>
        </w:rPr>
      </w:pPr>
      <w:r w:rsidRPr="00085D7C">
        <w:rPr>
          <w:b/>
          <w:sz w:val="28"/>
          <w:szCs w:val="28"/>
        </w:rPr>
        <w:t xml:space="preserve">2.3. Цель, принципы, стратегические направления </w:t>
      </w:r>
      <w:r w:rsidRPr="00085D7C">
        <w:rPr>
          <w:sz w:val="28"/>
          <w:szCs w:val="28"/>
        </w:rPr>
        <w:t xml:space="preserve"> </w:t>
      </w:r>
    </w:p>
    <w:p w14:paraId="7EEC0B32" w14:textId="77777777" w:rsidR="00652CA9" w:rsidRPr="00085D7C" w:rsidRDefault="00652CA9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и задачи</w:t>
      </w:r>
      <w:r w:rsidRPr="00085D7C">
        <w:rPr>
          <w:sz w:val="28"/>
          <w:szCs w:val="28"/>
        </w:rPr>
        <w:t xml:space="preserve"> </w:t>
      </w:r>
      <w:r w:rsidR="00606699" w:rsidRPr="00085D7C">
        <w:rPr>
          <w:b/>
          <w:sz w:val="28"/>
          <w:szCs w:val="28"/>
        </w:rPr>
        <w:t>МАУ ДО</w:t>
      </w:r>
      <w:r w:rsidR="00771A10" w:rsidRPr="00085D7C">
        <w:rPr>
          <w:b/>
          <w:sz w:val="28"/>
          <w:szCs w:val="28"/>
        </w:rPr>
        <w:t xml:space="preserve"> «ДЭЦ</w:t>
      </w:r>
      <w:r w:rsidRPr="00085D7C">
        <w:rPr>
          <w:b/>
          <w:sz w:val="28"/>
          <w:szCs w:val="28"/>
        </w:rPr>
        <w:t>»</w:t>
      </w:r>
      <w:r w:rsidR="00771A10" w:rsidRPr="00085D7C">
        <w:rPr>
          <w:b/>
          <w:sz w:val="28"/>
          <w:szCs w:val="28"/>
        </w:rPr>
        <w:t xml:space="preserve"> городского округа г. Стерлитамак РБ</w:t>
      </w:r>
    </w:p>
    <w:p w14:paraId="40767580" w14:textId="77777777" w:rsidR="00652CA9" w:rsidRPr="00085D7C" w:rsidRDefault="00652CA9" w:rsidP="00C53587">
      <w:pPr>
        <w:ind w:firstLine="680"/>
        <w:jc w:val="both"/>
        <w:rPr>
          <w:b/>
          <w:sz w:val="28"/>
          <w:szCs w:val="28"/>
        </w:rPr>
      </w:pPr>
    </w:p>
    <w:p w14:paraId="1B867E8D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21347E">
        <w:rPr>
          <w:sz w:val="28"/>
          <w:szCs w:val="28"/>
        </w:rPr>
        <w:t>Цель программы</w:t>
      </w:r>
      <w:r w:rsidRPr="00085D7C">
        <w:rPr>
          <w:b/>
          <w:i/>
          <w:sz w:val="28"/>
          <w:szCs w:val="28"/>
        </w:rPr>
        <w:t xml:space="preserve"> </w:t>
      </w:r>
      <w:r w:rsidRPr="00085D7C">
        <w:rPr>
          <w:b/>
          <w:sz w:val="28"/>
          <w:szCs w:val="28"/>
        </w:rPr>
        <w:t xml:space="preserve"> -</w:t>
      </w:r>
      <w:r w:rsidRPr="00085D7C">
        <w:rPr>
          <w:sz w:val="28"/>
          <w:szCs w:val="28"/>
        </w:rPr>
        <w:t xml:space="preserve"> обеспечение социально-педагогических условий, отвечающих требованиям современного развития образования и науки и спо</w:t>
      </w:r>
      <w:r w:rsidR="00606699" w:rsidRPr="00085D7C">
        <w:rPr>
          <w:sz w:val="28"/>
          <w:szCs w:val="28"/>
        </w:rPr>
        <w:t>собствующих формированию у уча</w:t>
      </w:r>
      <w:r w:rsidRPr="00085D7C">
        <w:rPr>
          <w:sz w:val="28"/>
          <w:szCs w:val="28"/>
        </w:rPr>
        <w:t xml:space="preserve">щихся экологической культуры, как части общей культуры личности, выработке практических навыков созидательного и эффективного участия в решении проблем сохранения окружающей среды. </w:t>
      </w:r>
    </w:p>
    <w:p w14:paraId="11B1B2E7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21347E">
        <w:rPr>
          <w:sz w:val="28"/>
          <w:szCs w:val="28"/>
        </w:rPr>
        <w:t>Основные принципы</w:t>
      </w:r>
      <w:r w:rsidRPr="00085D7C">
        <w:rPr>
          <w:sz w:val="28"/>
          <w:szCs w:val="28"/>
        </w:rPr>
        <w:t xml:space="preserve"> организации творческой образовательной среды экологического центра:</w:t>
      </w:r>
    </w:p>
    <w:p w14:paraId="69290CED" w14:textId="77777777" w:rsidR="00652CA9" w:rsidRPr="0021347E" w:rsidRDefault="00652CA9" w:rsidP="00C53587">
      <w:pPr>
        <w:ind w:firstLine="680"/>
        <w:jc w:val="both"/>
        <w:rPr>
          <w:sz w:val="28"/>
          <w:szCs w:val="28"/>
        </w:rPr>
      </w:pPr>
      <w:r w:rsidRPr="0021347E">
        <w:rPr>
          <w:sz w:val="28"/>
          <w:szCs w:val="28"/>
        </w:rPr>
        <w:t>- открытость инновациям и постоянно меняющимся требованиям социума, государственного заказа;</w:t>
      </w:r>
    </w:p>
    <w:p w14:paraId="66E1C519" w14:textId="77777777" w:rsidR="00652CA9" w:rsidRPr="0021347E" w:rsidRDefault="00652CA9" w:rsidP="00C53587">
      <w:pPr>
        <w:ind w:firstLine="680"/>
        <w:jc w:val="both"/>
        <w:rPr>
          <w:sz w:val="28"/>
          <w:szCs w:val="28"/>
        </w:rPr>
      </w:pPr>
      <w:r w:rsidRPr="0021347E">
        <w:rPr>
          <w:sz w:val="28"/>
          <w:szCs w:val="28"/>
        </w:rPr>
        <w:t>- вариативность, предполагающая признание объективного многообразия дополнительного образования как системы инновационных технологий; разработка вариативных программ, удовлетворяющи</w:t>
      </w:r>
      <w:r w:rsidR="00D93FDC" w:rsidRPr="0021347E">
        <w:rPr>
          <w:sz w:val="28"/>
          <w:szCs w:val="28"/>
        </w:rPr>
        <w:t>х</w:t>
      </w:r>
      <w:r w:rsidRPr="0021347E">
        <w:rPr>
          <w:sz w:val="28"/>
          <w:szCs w:val="28"/>
        </w:rPr>
        <w:t xml:space="preserve"> разнооб</w:t>
      </w:r>
      <w:r w:rsidR="00162035" w:rsidRPr="0021347E">
        <w:rPr>
          <w:sz w:val="28"/>
          <w:szCs w:val="28"/>
        </w:rPr>
        <w:t>разные интересы и наклонности уча</w:t>
      </w:r>
      <w:r w:rsidRPr="0021347E">
        <w:rPr>
          <w:sz w:val="28"/>
          <w:szCs w:val="28"/>
        </w:rPr>
        <w:t>щихся;</w:t>
      </w:r>
    </w:p>
    <w:p w14:paraId="7E534A96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21347E">
        <w:rPr>
          <w:sz w:val="28"/>
          <w:szCs w:val="28"/>
        </w:rPr>
        <w:t>- адаптивность</w:t>
      </w:r>
      <w:r w:rsidRPr="0021347E">
        <w:rPr>
          <w:rFonts w:ascii="Georgia" w:hAnsi="Georgia"/>
          <w:color w:val="333333"/>
          <w:sz w:val="28"/>
          <w:szCs w:val="28"/>
        </w:rPr>
        <w:t xml:space="preserve"> </w:t>
      </w:r>
      <w:r w:rsidRPr="0021347E">
        <w:rPr>
          <w:rFonts w:ascii="Georgia" w:hAnsi="Georgia"/>
          <w:sz w:val="28"/>
          <w:szCs w:val="28"/>
        </w:rPr>
        <w:t>как</w:t>
      </w:r>
      <w:r w:rsidRPr="00085D7C">
        <w:rPr>
          <w:rFonts w:ascii="Georgia" w:hAnsi="Georgia"/>
          <w:sz w:val="28"/>
          <w:szCs w:val="28"/>
        </w:rPr>
        <w:t xml:space="preserve"> способность сохранять функциональность и эффект развития в ситуациях неопределенности и изменчивости внешней среды</w:t>
      </w:r>
      <w:r w:rsidRPr="00085D7C">
        <w:rPr>
          <w:sz w:val="28"/>
          <w:szCs w:val="28"/>
        </w:rPr>
        <w:t>;</w:t>
      </w:r>
    </w:p>
    <w:p w14:paraId="5C615C05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21347E">
        <w:rPr>
          <w:sz w:val="28"/>
          <w:szCs w:val="28"/>
        </w:rPr>
        <w:t>- партнерство – установление</w:t>
      </w:r>
      <w:r w:rsidRPr="00085D7C">
        <w:rPr>
          <w:sz w:val="28"/>
          <w:szCs w:val="28"/>
        </w:rPr>
        <w:t xml:space="preserve"> партнерских взаимоотношений</w:t>
      </w:r>
      <w:r w:rsidR="000F153B" w:rsidRPr="00085D7C">
        <w:rPr>
          <w:sz w:val="28"/>
          <w:szCs w:val="28"/>
        </w:rPr>
        <w:t xml:space="preserve"> и диалога </w:t>
      </w:r>
      <w:r w:rsidRPr="00085D7C">
        <w:rPr>
          <w:i/>
          <w:sz w:val="28"/>
          <w:szCs w:val="28"/>
        </w:rPr>
        <w:t xml:space="preserve"> </w:t>
      </w:r>
      <w:r w:rsidRPr="00085D7C">
        <w:rPr>
          <w:sz w:val="28"/>
          <w:szCs w:val="28"/>
        </w:rPr>
        <w:t xml:space="preserve">между преподавателем и </w:t>
      </w:r>
      <w:r w:rsidR="00162035" w:rsidRPr="00085D7C">
        <w:rPr>
          <w:sz w:val="28"/>
          <w:szCs w:val="28"/>
        </w:rPr>
        <w:t>уча</w:t>
      </w:r>
      <w:r w:rsidR="00D93FDC" w:rsidRPr="00085D7C">
        <w:rPr>
          <w:sz w:val="28"/>
          <w:szCs w:val="28"/>
        </w:rPr>
        <w:t>щим</w:t>
      </w:r>
      <w:r w:rsidR="00162035" w:rsidRPr="00085D7C">
        <w:rPr>
          <w:sz w:val="28"/>
          <w:szCs w:val="28"/>
        </w:rPr>
        <w:t>и</w:t>
      </w:r>
      <w:r w:rsidR="00D93FDC" w:rsidRPr="00085D7C">
        <w:rPr>
          <w:sz w:val="28"/>
          <w:szCs w:val="28"/>
        </w:rPr>
        <w:t>ся</w:t>
      </w:r>
      <w:r w:rsidRPr="00085D7C">
        <w:rPr>
          <w:sz w:val="28"/>
          <w:szCs w:val="28"/>
        </w:rPr>
        <w:t xml:space="preserve"> а также между </w:t>
      </w:r>
      <w:r w:rsidR="000F153B" w:rsidRPr="00085D7C">
        <w:rPr>
          <w:sz w:val="28"/>
          <w:szCs w:val="28"/>
        </w:rPr>
        <w:t xml:space="preserve">самими </w:t>
      </w:r>
      <w:r w:rsidRPr="00085D7C">
        <w:rPr>
          <w:sz w:val="28"/>
          <w:szCs w:val="28"/>
        </w:rPr>
        <w:t>учащимися.</w:t>
      </w:r>
    </w:p>
    <w:p w14:paraId="1E140BA7" w14:textId="77777777" w:rsidR="00313DB5" w:rsidRDefault="00313DB5" w:rsidP="0021347E">
      <w:pPr>
        <w:ind w:firstLine="680"/>
        <w:jc w:val="center"/>
        <w:rPr>
          <w:b/>
          <w:sz w:val="28"/>
          <w:szCs w:val="28"/>
        </w:rPr>
      </w:pPr>
    </w:p>
    <w:p w14:paraId="020FC55C" w14:textId="77777777" w:rsidR="00652CA9" w:rsidRPr="0021347E" w:rsidRDefault="00652CA9" w:rsidP="0021347E">
      <w:pPr>
        <w:ind w:firstLine="680"/>
        <w:jc w:val="center"/>
        <w:rPr>
          <w:b/>
          <w:sz w:val="28"/>
          <w:szCs w:val="28"/>
        </w:rPr>
      </w:pPr>
      <w:r w:rsidRPr="0021347E">
        <w:rPr>
          <w:b/>
          <w:sz w:val="28"/>
          <w:szCs w:val="28"/>
        </w:rPr>
        <w:t>Стратегические направления и задачи программы:</w:t>
      </w:r>
    </w:p>
    <w:p w14:paraId="32131D09" w14:textId="77777777" w:rsidR="00652CA9" w:rsidRPr="0021347E" w:rsidRDefault="00652CA9" w:rsidP="0021347E">
      <w:pPr>
        <w:jc w:val="both"/>
        <w:rPr>
          <w:sz w:val="28"/>
          <w:szCs w:val="28"/>
        </w:rPr>
      </w:pPr>
      <w:r w:rsidRPr="0021347E">
        <w:rPr>
          <w:b/>
          <w:sz w:val="28"/>
          <w:szCs w:val="28"/>
        </w:rPr>
        <w:t>- совершенствование содержания, образовательных технологий и методов обучения для  формиров</w:t>
      </w:r>
      <w:r w:rsidR="00162035" w:rsidRPr="0021347E">
        <w:rPr>
          <w:b/>
          <w:sz w:val="28"/>
          <w:szCs w:val="28"/>
        </w:rPr>
        <w:t>ания ключевых компетентностей уча</w:t>
      </w:r>
      <w:r w:rsidRPr="0021347E">
        <w:rPr>
          <w:b/>
          <w:sz w:val="28"/>
          <w:szCs w:val="28"/>
        </w:rPr>
        <w:t>щихся</w:t>
      </w:r>
      <w:r w:rsidR="0034143F" w:rsidRPr="0021347E">
        <w:rPr>
          <w:b/>
          <w:sz w:val="28"/>
          <w:szCs w:val="28"/>
        </w:rPr>
        <w:t xml:space="preserve"> и  обеспечения эмоционального благополучия участников образовательного </w:t>
      </w:r>
      <w:r w:rsidR="0034143F" w:rsidRPr="00313DB5">
        <w:rPr>
          <w:b/>
          <w:sz w:val="28"/>
          <w:szCs w:val="28"/>
        </w:rPr>
        <w:t>процесса</w:t>
      </w:r>
      <w:r w:rsidRPr="00313DB5">
        <w:rPr>
          <w:b/>
          <w:sz w:val="28"/>
          <w:szCs w:val="28"/>
        </w:rPr>
        <w:t>:</w:t>
      </w:r>
    </w:p>
    <w:p w14:paraId="224DA81B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1) использование педагогами современных образовательных технологий личностно и социально-ориентированного обучения и воспитания;</w:t>
      </w:r>
    </w:p>
    <w:p w14:paraId="1836E961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2) организация работы педагогического коллектива по овладению способами и средствами </w:t>
      </w:r>
      <w:r w:rsidR="0034143F" w:rsidRPr="00085D7C">
        <w:rPr>
          <w:sz w:val="28"/>
          <w:szCs w:val="28"/>
        </w:rPr>
        <w:t>экологического образования</w:t>
      </w:r>
      <w:r w:rsidRPr="00085D7C">
        <w:rPr>
          <w:sz w:val="28"/>
          <w:szCs w:val="28"/>
        </w:rPr>
        <w:t xml:space="preserve"> в рамках компетентностного подхода;</w:t>
      </w:r>
    </w:p>
    <w:p w14:paraId="0DA3F25A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3) разработка и реализация </w:t>
      </w:r>
      <w:r w:rsidR="00162035" w:rsidRPr="00085D7C">
        <w:rPr>
          <w:sz w:val="28"/>
          <w:szCs w:val="28"/>
        </w:rPr>
        <w:t xml:space="preserve"> дополнительных общеобразовательных (общеразвивающих) </w:t>
      </w:r>
      <w:r w:rsidRPr="00085D7C">
        <w:rPr>
          <w:sz w:val="28"/>
          <w:szCs w:val="28"/>
        </w:rPr>
        <w:t xml:space="preserve"> программ и проектов, прив</w:t>
      </w:r>
      <w:r w:rsidR="00162035" w:rsidRPr="00085D7C">
        <w:rPr>
          <w:sz w:val="28"/>
          <w:szCs w:val="28"/>
        </w:rPr>
        <w:t>лекательных для уча</w:t>
      </w:r>
      <w:r w:rsidRPr="00085D7C">
        <w:rPr>
          <w:sz w:val="28"/>
          <w:szCs w:val="28"/>
        </w:rPr>
        <w:t>щихся лю</w:t>
      </w:r>
      <w:r w:rsidR="00162035" w:rsidRPr="00085D7C">
        <w:rPr>
          <w:sz w:val="28"/>
          <w:szCs w:val="28"/>
        </w:rPr>
        <w:t xml:space="preserve">бого возраста </w:t>
      </w:r>
      <w:r w:rsidR="00162035" w:rsidRPr="00085D7C">
        <w:rPr>
          <w:sz w:val="28"/>
          <w:szCs w:val="28"/>
        </w:rPr>
        <w:lastRenderedPageBreak/>
        <w:t>по четырем направленностям: естественнонаучная, туристс</w:t>
      </w:r>
      <w:r w:rsidR="00A52889" w:rsidRPr="00085D7C">
        <w:rPr>
          <w:sz w:val="28"/>
          <w:szCs w:val="28"/>
        </w:rPr>
        <w:t>ко-краеведческая, художественная, техническая.</w:t>
      </w:r>
    </w:p>
    <w:p w14:paraId="65951E71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4) разработка и внедрение разнообразных форм организации </w:t>
      </w:r>
      <w:r w:rsidR="0034143F" w:rsidRPr="00085D7C">
        <w:rPr>
          <w:sz w:val="28"/>
          <w:szCs w:val="28"/>
        </w:rPr>
        <w:t xml:space="preserve">экологической </w:t>
      </w:r>
      <w:r w:rsidRPr="00085D7C">
        <w:rPr>
          <w:sz w:val="28"/>
          <w:szCs w:val="28"/>
        </w:rPr>
        <w:t xml:space="preserve">деятельности детей (движения, проекты, игровые и досуговые программы, праздники, лагеря, научные общества, олимпиады и др.) и включение их в социально-значимую </w:t>
      </w:r>
      <w:r w:rsidR="0034143F" w:rsidRPr="00085D7C">
        <w:rPr>
          <w:sz w:val="28"/>
          <w:szCs w:val="28"/>
        </w:rPr>
        <w:t xml:space="preserve">природоохранную </w:t>
      </w:r>
      <w:r w:rsidRPr="00085D7C">
        <w:rPr>
          <w:sz w:val="28"/>
          <w:szCs w:val="28"/>
        </w:rPr>
        <w:t>деятельность;</w:t>
      </w:r>
    </w:p>
    <w:p w14:paraId="24BDB449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5) создание условий для вовлечения в образовательный процесс экоцентра детей и подростков, относящихся к числу социально неблагополучных, детей с ограниченными возможностями развития, а также создание условий для работы с одаренными детьми;</w:t>
      </w:r>
    </w:p>
    <w:p w14:paraId="1CBA2931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6) взаимодействие и сотрудничество с семьей и другими институтами общества:</w:t>
      </w:r>
      <w:r w:rsidRPr="00085D7C">
        <w:rPr>
          <w:b/>
          <w:sz w:val="28"/>
          <w:szCs w:val="28"/>
        </w:rPr>
        <w:t xml:space="preserve"> </w:t>
      </w:r>
      <w:r w:rsidRPr="00085D7C">
        <w:rPr>
          <w:sz w:val="28"/>
          <w:szCs w:val="28"/>
        </w:rPr>
        <w:t>переход на новый качественный уровень воспитательной системы посредством разнообразия форм вовлечения родителей и общественности в природоохранную и творческую деятельность экоцентра, повышение уровня родительской компетентности;</w:t>
      </w:r>
    </w:p>
    <w:p w14:paraId="2CCAFA05" w14:textId="77777777" w:rsidR="00A52889" w:rsidRPr="00085D7C" w:rsidRDefault="00652CA9" w:rsidP="0021347E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7) организация</w:t>
      </w:r>
      <w:r w:rsidR="0021347E">
        <w:rPr>
          <w:sz w:val="28"/>
          <w:szCs w:val="28"/>
        </w:rPr>
        <w:t xml:space="preserve"> платных образовательных услуг;</w:t>
      </w:r>
    </w:p>
    <w:p w14:paraId="01E654A8" w14:textId="77777777" w:rsidR="00652CA9" w:rsidRPr="0021347E" w:rsidRDefault="00652CA9" w:rsidP="0021347E">
      <w:pPr>
        <w:jc w:val="both"/>
        <w:rPr>
          <w:b/>
          <w:sz w:val="28"/>
          <w:szCs w:val="28"/>
        </w:rPr>
      </w:pPr>
      <w:r w:rsidRPr="0021347E">
        <w:rPr>
          <w:b/>
          <w:sz w:val="28"/>
          <w:szCs w:val="28"/>
        </w:rPr>
        <w:t>- совершенствование и качественное обновление научно-методической работы педагогов, приобщение педагогических работников к исследовательской деятельности в целях достижения новых образовательных результа</w:t>
      </w:r>
      <w:r w:rsidR="00A52889" w:rsidRPr="0021347E">
        <w:rPr>
          <w:b/>
          <w:sz w:val="28"/>
          <w:szCs w:val="28"/>
        </w:rPr>
        <w:t>тов уча</w:t>
      </w:r>
      <w:r w:rsidRPr="0021347E">
        <w:rPr>
          <w:b/>
          <w:sz w:val="28"/>
          <w:szCs w:val="28"/>
        </w:rPr>
        <w:t>щихся:</w:t>
      </w:r>
    </w:p>
    <w:p w14:paraId="7C4A6567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1) организационная и содержательная поддержка самообразовательной работы педагогов в овладении системной научно-методической, исследовательской и проектной деятельностью</w:t>
      </w:r>
      <w:r w:rsidR="00FB7B9B" w:rsidRPr="00085D7C">
        <w:rPr>
          <w:sz w:val="28"/>
          <w:szCs w:val="28"/>
        </w:rPr>
        <w:t xml:space="preserve"> по проблемам гармоничного взаимоотношения человека и природы</w:t>
      </w:r>
      <w:r w:rsidRPr="00085D7C">
        <w:rPr>
          <w:sz w:val="28"/>
          <w:szCs w:val="28"/>
        </w:rPr>
        <w:t xml:space="preserve">; </w:t>
      </w:r>
    </w:p>
    <w:p w14:paraId="4D211F59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2) развитие и распространение инновационного педагогического опыта работы</w:t>
      </w:r>
      <w:r w:rsidR="0039103F" w:rsidRPr="00085D7C">
        <w:rPr>
          <w:sz w:val="28"/>
          <w:szCs w:val="28"/>
        </w:rPr>
        <w:t xml:space="preserve"> по формированию у учащихся</w:t>
      </w:r>
      <w:r w:rsidR="00FB7B9B" w:rsidRPr="00085D7C">
        <w:rPr>
          <w:sz w:val="28"/>
          <w:szCs w:val="28"/>
        </w:rPr>
        <w:t xml:space="preserve"> ответственного отношения к природе</w:t>
      </w:r>
      <w:r w:rsidRPr="00085D7C">
        <w:rPr>
          <w:sz w:val="28"/>
          <w:szCs w:val="28"/>
        </w:rPr>
        <w:t xml:space="preserve"> через создание методических разработок, печатных материалов; </w:t>
      </w:r>
    </w:p>
    <w:p w14:paraId="0ABC7EB7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3) активизация участия педагогов в республиканских, российских и международных проектах и программах</w:t>
      </w:r>
      <w:r w:rsidR="00FB7B9B" w:rsidRPr="00085D7C">
        <w:rPr>
          <w:sz w:val="28"/>
          <w:szCs w:val="28"/>
        </w:rPr>
        <w:t xml:space="preserve"> экологической направленности</w:t>
      </w:r>
      <w:r w:rsidRPr="00085D7C">
        <w:rPr>
          <w:sz w:val="28"/>
          <w:szCs w:val="28"/>
        </w:rPr>
        <w:t>;</w:t>
      </w:r>
    </w:p>
    <w:p w14:paraId="7C55DCBD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4) разработка </w:t>
      </w:r>
      <w:r w:rsidR="00FB7B9B" w:rsidRPr="00085D7C">
        <w:rPr>
          <w:sz w:val="28"/>
          <w:szCs w:val="28"/>
        </w:rPr>
        <w:t xml:space="preserve">педагогами </w:t>
      </w:r>
      <w:r w:rsidRPr="00085D7C">
        <w:rPr>
          <w:sz w:val="28"/>
          <w:szCs w:val="28"/>
        </w:rPr>
        <w:t xml:space="preserve">авторских программ </w:t>
      </w:r>
      <w:r w:rsidR="00FB7B9B" w:rsidRPr="00085D7C">
        <w:rPr>
          <w:sz w:val="28"/>
          <w:szCs w:val="28"/>
        </w:rPr>
        <w:t xml:space="preserve">по экологии, экологическому образованию </w:t>
      </w:r>
      <w:r w:rsidRPr="00085D7C">
        <w:rPr>
          <w:sz w:val="28"/>
          <w:szCs w:val="28"/>
        </w:rPr>
        <w:t>и оснащение их методической продукцией (методическими рекомендациями, дидактическими материалами, разработками и др.);</w:t>
      </w:r>
    </w:p>
    <w:p w14:paraId="05022996" w14:textId="77777777" w:rsidR="00652CA9" w:rsidRPr="0021347E" w:rsidRDefault="00652CA9" w:rsidP="0021347E">
      <w:pPr>
        <w:jc w:val="both"/>
        <w:rPr>
          <w:b/>
          <w:sz w:val="28"/>
          <w:szCs w:val="28"/>
        </w:rPr>
      </w:pPr>
      <w:r w:rsidRPr="0021347E">
        <w:rPr>
          <w:b/>
          <w:sz w:val="28"/>
          <w:szCs w:val="28"/>
        </w:rPr>
        <w:t>- формирование навыков ЗОЖ участников образовательного процесса и создание комфо</w:t>
      </w:r>
      <w:r w:rsidR="0039103F" w:rsidRPr="0021347E">
        <w:rPr>
          <w:b/>
          <w:sz w:val="28"/>
          <w:szCs w:val="28"/>
        </w:rPr>
        <w:t>ртной психологической  среды в У</w:t>
      </w:r>
      <w:r w:rsidRPr="0021347E">
        <w:rPr>
          <w:b/>
          <w:sz w:val="28"/>
          <w:szCs w:val="28"/>
        </w:rPr>
        <w:t>чреждении:</w:t>
      </w:r>
    </w:p>
    <w:p w14:paraId="3F021AC3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1) активное участие в процессе методической подготовки педагогов к освоению здоровьесберегающих и здоровьеформирующих образовательных технологий и использование их в образовательном процессе;</w:t>
      </w:r>
    </w:p>
    <w:p w14:paraId="4EC97851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2) психолого-педагогическое наблюдение и исследование мо</w:t>
      </w:r>
      <w:r w:rsidR="00A52889" w:rsidRPr="00085D7C">
        <w:rPr>
          <w:sz w:val="28"/>
          <w:szCs w:val="28"/>
        </w:rPr>
        <w:t>тивации, личностного развития уча</w:t>
      </w:r>
      <w:r w:rsidRPr="00085D7C">
        <w:rPr>
          <w:sz w:val="28"/>
          <w:szCs w:val="28"/>
        </w:rPr>
        <w:t>щихся, выявление степени удовлетворенности жизнедея</w:t>
      </w:r>
      <w:r w:rsidR="0039103F" w:rsidRPr="00085D7C">
        <w:rPr>
          <w:sz w:val="28"/>
          <w:szCs w:val="28"/>
        </w:rPr>
        <w:t>тельностью У</w:t>
      </w:r>
      <w:r w:rsidRPr="00085D7C">
        <w:rPr>
          <w:sz w:val="28"/>
          <w:szCs w:val="28"/>
        </w:rPr>
        <w:t>чреждения среди участников образовательного процесса;</w:t>
      </w:r>
    </w:p>
    <w:p w14:paraId="22198E39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3) разработка и апробация модели здоро</w:t>
      </w:r>
      <w:r w:rsidR="0039103F" w:rsidRPr="00085D7C">
        <w:rPr>
          <w:sz w:val="28"/>
          <w:szCs w:val="28"/>
        </w:rPr>
        <w:t>вьесберегающего пространства в У</w:t>
      </w:r>
      <w:r w:rsidRPr="00085D7C">
        <w:rPr>
          <w:sz w:val="28"/>
          <w:szCs w:val="28"/>
        </w:rPr>
        <w:t>чреждении через выявление условий, способствующих сохранению здоро</w:t>
      </w:r>
      <w:r w:rsidR="00A52889" w:rsidRPr="00085D7C">
        <w:rPr>
          <w:sz w:val="28"/>
          <w:szCs w:val="28"/>
        </w:rPr>
        <w:t>вья уча</w:t>
      </w:r>
      <w:r w:rsidRPr="00085D7C">
        <w:rPr>
          <w:sz w:val="28"/>
          <w:szCs w:val="28"/>
        </w:rPr>
        <w:t>щихся и педагогов;</w:t>
      </w:r>
    </w:p>
    <w:p w14:paraId="4971EF88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4) изменение дизайна образовательного пространства на основе принципов здоровьесбережения;</w:t>
      </w:r>
    </w:p>
    <w:p w14:paraId="32FF118B" w14:textId="77777777" w:rsidR="00652CA9" w:rsidRPr="0021347E" w:rsidRDefault="00652CA9" w:rsidP="0021347E">
      <w:pPr>
        <w:jc w:val="both"/>
        <w:rPr>
          <w:b/>
          <w:sz w:val="28"/>
          <w:szCs w:val="28"/>
        </w:rPr>
      </w:pPr>
      <w:r w:rsidRPr="0021347E">
        <w:rPr>
          <w:b/>
          <w:sz w:val="28"/>
          <w:szCs w:val="28"/>
        </w:rPr>
        <w:t>- совершенствование информационного сопровождения образовательного процесса:</w:t>
      </w:r>
    </w:p>
    <w:p w14:paraId="7E50D2DD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1) создание системы информирования населения о возможностях и услугах дополнительного образования в экологическом центре;</w:t>
      </w:r>
    </w:p>
    <w:p w14:paraId="7DB67286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2) повышение информационной культуры педагогов, совершенствование информационно-компьютерной компетентности педагогических работников, активное использование педагогами новых информационных технологий;</w:t>
      </w:r>
    </w:p>
    <w:p w14:paraId="5B5483D3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3) се</w:t>
      </w:r>
      <w:r w:rsidR="00A52889" w:rsidRPr="00085D7C">
        <w:rPr>
          <w:sz w:val="28"/>
          <w:szCs w:val="28"/>
        </w:rPr>
        <w:t>тевое взаимодействие Учреждения</w:t>
      </w:r>
      <w:r w:rsidRPr="00085D7C">
        <w:rPr>
          <w:sz w:val="28"/>
          <w:szCs w:val="28"/>
        </w:rPr>
        <w:t xml:space="preserve"> с </w:t>
      </w:r>
      <w:r w:rsidR="00FB7B9B" w:rsidRPr="00085D7C">
        <w:rPr>
          <w:sz w:val="28"/>
          <w:szCs w:val="28"/>
        </w:rPr>
        <w:t>общеобразовательными учреждениями</w:t>
      </w:r>
      <w:r w:rsidRPr="00085D7C">
        <w:rPr>
          <w:sz w:val="28"/>
          <w:szCs w:val="28"/>
        </w:rPr>
        <w:t>,</w:t>
      </w:r>
      <w:r w:rsidR="00FB7B9B" w:rsidRPr="00085D7C">
        <w:rPr>
          <w:sz w:val="28"/>
          <w:szCs w:val="28"/>
        </w:rPr>
        <w:t xml:space="preserve"> учреждениями дополнительного образования детей</w:t>
      </w:r>
      <w:r w:rsidRPr="00085D7C">
        <w:rPr>
          <w:sz w:val="28"/>
          <w:szCs w:val="28"/>
        </w:rPr>
        <w:t xml:space="preserve">, </w:t>
      </w:r>
      <w:r w:rsidR="00FB7B9B" w:rsidRPr="00085D7C">
        <w:rPr>
          <w:sz w:val="28"/>
          <w:szCs w:val="28"/>
        </w:rPr>
        <w:t>высшими учебными заведениями</w:t>
      </w:r>
      <w:r w:rsidRPr="00085D7C">
        <w:rPr>
          <w:sz w:val="28"/>
          <w:szCs w:val="28"/>
        </w:rPr>
        <w:t>, учреждениями науки, культуры и спорта, предприятиями</w:t>
      </w:r>
      <w:r w:rsidR="00FB7B9B" w:rsidRPr="00085D7C">
        <w:rPr>
          <w:sz w:val="28"/>
          <w:szCs w:val="28"/>
        </w:rPr>
        <w:t xml:space="preserve"> города и республики</w:t>
      </w:r>
      <w:r w:rsidRPr="00085D7C">
        <w:rPr>
          <w:sz w:val="28"/>
          <w:szCs w:val="28"/>
        </w:rPr>
        <w:t>, расширение партнерских отношений;</w:t>
      </w:r>
    </w:p>
    <w:p w14:paraId="54522D50" w14:textId="77777777" w:rsidR="00652CA9" w:rsidRPr="0021347E" w:rsidRDefault="00652CA9" w:rsidP="0021347E">
      <w:pPr>
        <w:jc w:val="both"/>
        <w:rPr>
          <w:b/>
          <w:sz w:val="28"/>
          <w:szCs w:val="28"/>
        </w:rPr>
      </w:pPr>
      <w:r w:rsidRPr="0021347E">
        <w:rPr>
          <w:b/>
          <w:sz w:val="28"/>
          <w:szCs w:val="28"/>
        </w:rPr>
        <w:t>- повышение эффективности системы управления</w:t>
      </w:r>
      <w:r w:rsidR="00A52889" w:rsidRPr="0021347E">
        <w:rPr>
          <w:b/>
          <w:sz w:val="28"/>
          <w:szCs w:val="28"/>
        </w:rPr>
        <w:t xml:space="preserve"> образовательным процессом в Учреждении</w:t>
      </w:r>
      <w:r w:rsidRPr="0021347E">
        <w:rPr>
          <w:b/>
          <w:sz w:val="28"/>
          <w:szCs w:val="28"/>
        </w:rPr>
        <w:t>:</w:t>
      </w:r>
    </w:p>
    <w:p w14:paraId="6FA132F9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1) переход к системе управления, создающей условия для непрерывного профессионального творческого роста, развития и саморазвития педагогических работников;</w:t>
      </w:r>
    </w:p>
    <w:p w14:paraId="162D5D4A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2) усиление роли методической </w:t>
      </w:r>
      <w:r w:rsidR="00A52889" w:rsidRPr="00085D7C">
        <w:rPr>
          <w:sz w:val="28"/>
          <w:szCs w:val="28"/>
        </w:rPr>
        <w:t>службы Учреждения</w:t>
      </w:r>
      <w:r w:rsidRPr="00085D7C">
        <w:rPr>
          <w:sz w:val="28"/>
          <w:szCs w:val="28"/>
        </w:rPr>
        <w:t xml:space="preserve"> по реализации эффективной работы педагогического коллектива по повышению компетентности и профессионализма;</w:t>
      </w:r>
    </w:p>
    <w:p w14:paraId="6560A9D6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3) участие педагогического коллектива в экспериментальной программе «Воспитание экологической культуры и экологическог</w:t>
      </w:r>
      <w:r w:rsidR="0039103F" w:rsidRPr="00085D7C">
        <w:rPr>
          <w:sz w:val="28"/>
          <w:szCs w:val="28"/>
        </w:rPr>
        <w:t xml:space="preserve">о самосознания </w:t>
      </w:r>
      <w:r w:rsidRPr="00085D7C">
        <w:rPr>
          <w:sz w:val="28"/>
          <w:szCs w:val="28"/>
        </w:rPr>
        <w:t>учащихся».</w:t>
      </w:r>
    </w:p>
    <w:p w14:paraId="48605B4C" w14:textId="77777777" w:rsidR="00652CA9" w:rsidRPr="00085D7C" w:rsidRDefault="00A52889" w:rsidP="00C53587">
      <w:pPr>
        <w:ind w:firstLine="680"/>
        <w:jc w:val="both"/>
        <w:rPr>
          <w:sz w:val="28"/>
          <w:szCs w:val="28"/>
        </w:rPr>
      </w:pPr>
      <w:r w:rsidRPr="00085D7C">
        <w:rPr>
          <w:b/>
          <w:i/>
          <w:sz w:val="28"/>
          <w:szCs w:val="28"/>
        </w:rPr>
        <w:t>Базовые ценности Учреждения</w:t>
      </w:r>
      <w:r w:rsidR="00A25EE5" w:rsidRPr="00085D7C">
        <w:rPr>
          <w:b/>
          <w:i/>
          <w:sz w:val="28"/>
          <w:szCs w:val="28"/>
        </w:rPr>
        <w:t xml:space="preserve">. </w:t>
      </w:r>
      <w:r w:rsidR="00A25EE5" w:rsidRPr="00085D7C">
        <w:rPr>
          <w:sz w:val="28"/>
          <w:szCs w:val="28"/>
        </w:rPr>
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Республики Башкортостан, г. Стерлитамака, гражданином России и хранителем их природного и историко-культурного наследия. Ориентация на солидарность и сотрудничество с представителями различных культур, жизнь в согласии с собой, с окружающими людьми, с природой в целом. Сочетание традиционных ценностей с новыми идеями развития. Семья, здоровье, образование, экологически благоприятная окружающая среда.</w:t>
      </w:r>
    </w:p>
    <w:p w14:paraId="339B434F" w14:textId="77777777" w:rsidR="00A25EE5" w:rsidRPr="00085D7C" w:rsidRDefault="00A52889" w:rsidP="00C53587">
      <w:pPr>
        <w:ind w:firstLine="680"/>
        <w:jc w:val="both"/>
        <w:rPr>
          <w:b/>
          <w:i/>
          <w:sz w:val="28"/>
          <w:szCs w:val="28"/>
        </w:rPr>
      </w:pPr>
      <w:r w:rsidRPr="00085D7C">
        <w:rPr>
          <w:b/>
          <w:i/>
          <w:sz w:val="28"/>
          <w:szCs w:val="28"/>
        </w:rPr>
        <w:t xml:space="preserve">Ценности, на которых </w:t>
      </w:r>
      <w:r w:rsidR="00A25EE5" w:rsidRPr="00085D7C">
        <w:rPr>
          <w:b/>
          <w:i/>
          <w:sz w:val="28"/>
          <w:szCs w:val="28"/>
        </w:rPr>
        <w:t>уже сегодня основана и будет в дальнейшем основыват</w:t>
      </w:r>
      <w:r w:rsidRPr="00085D7C">
        <w:rPr>
          <w:b/>
          <w:i/>
          <w:sz w:val="28"/>
          <w:szCs w:val="28"/>
        </w:rPr>
        <w:t>ься деятельность Учреждения</w:t>
      </w:r>
      <w:r w:rsidR="00A25EE5" w:rsidRPr="00085D7C">
        <w:rPr>
          <w:b/>
          <w:i/>
          <w:sz w:val="28"/>
          <w:szCs w:val="28"/>
        </w:rPr>
        <w:t>:</w:t>
      </w:r>
    </w:p>
    <w:p w14:paraId="6671F93A" w14:textId="77777777" w:rsidR="007A5A95" w:rsidRPr="00085D7C" w:rsidRDefault="007A2228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• </w:t>
      </w:r>
      <w:r w:rsidR="007A5A95" w:rsidRPr="00085D7C">
        <w:rPr>
          <w:sz w:val="28"/>
          <w:szCs w:val="28"/>
        </w:rPr>
        <w:t>Родина, природа, нормы экологической культуры, многонациональный опыт экологической культуры в России, экологическая воспитанность личности,</w:t>
      </w:r>
      <w:r w:rsidRPr="00085D7C">
        <w:rPr>
          <w:sz w:val="28"/>
          <w:szCs w:val="28"/>
        </w:rPr>
        <w:t xml:space="preserve"> правила экологически безопасного и здоровьесберегающего</w:t>
      </w:r>
      <w:r w:rsidRPr="00085D7C">
        <w:rPr>
          <w:b/>
          <w:i/>
          <w:sz w:val="28"/>
          <w:szCs w:val="28"/>
        </w:rPr>
        <w:t xml:space="preserve"> </w:t>
      </w:r>
      <w:r w:rsidRPr="00085D7C">
        <w:rPr>
          <w:sz w:val="28"/>
          <w:szCs w:val="28"/>
        </w:rPr>
        <w:t>поведения;</w:t>
      </w:r>
    </w:p>
    <w:p w14:paraId="3D730382" w14:textId="77777777" w:rsidR="00A25EE5" w:rsidRPr="00085D7C" w:rsidRDefault="00A25EE5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</w:t>
      </w:r>
      <w:r w:rsidR="00C525BF" w:rsidRPr="00085D7C">
        <w:rPr>
          <w:sz w:val="28"/>
          <w:szCs w:val="28"/>
        </w:rPr>
        <w:t xml:space="preserve"> идеи гуманизации и гуманитаризации образования;</w:t>
      </w:r>
    </w:p>
    <w:p w14:paraId="005A591D" w14:textId="77777777" w:rsidR="00C525BF" w:rsidRPr="00085D7C" w:rsidRDefault="00C525BF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доверие и уважение друг к другу учащихся, педагогов и родителей;</w:t>
      </w:r>
    </w:p>
    <w:p w14:paraId="25195A92" w14:textId="77777777" w:rsidR="00C525BF" w:rsidRPr="00085D7C" w:rsidRDefault="00C525BF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стремление к максимальной психологической комфортности для всех субъектов педагогического процесса;</w:t>
      </w:r>
    </w:p>
    <w:p w14:paraId="58B44CE2" w14:textId="77777777" w:rsidR="00C525BF" w:rsidRPr="00085D7C" w:rsidRDefault="00C525BF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стремление к высокому уро</w:t>
      </w:r>
      <w:r w:rsidR="00A52889" w:rsidRPr="00085D7C">
        <w:rPr>
          <w:sz w:val="28"/>
          <w:szCs w:val="28"/>
        </w:rPr>
        <w:t>вню самоорганизации детского ко</w:t>
      </w:r>
      <w:r w:rsidRPr="00085D7C">
        <w:rPr>
          <w:sz w:val="28"/>
          <w:szCs w:val="28"/>
        </w:rPr>
        <w:t>ллектива и коллектива педагогов;</w:t>
      </w:r>
    </w:p>
    <w:p w14:paraId="17F66B05" w14:textId="77777777" w:rsidR="00652CA9" w:rsidRPr="00085D7C" w:rsidRDefault="00C525BF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атмосфера свободы творчества, способствующая творческ</w:t>
      </w:r>
      <w:r w:rsidR="0039103F" w:rsidRPr="00085D7C">
        <w:rPr>
          <w:sz w:val="28"/>
          <w:szCs w:val="28"/>
        </w:rPr>
        <w:t>ому развитию учеников и педагогов</w:t>
      </w:r>
      <w:r w:rsidR="00D93FDC" w:rsidRPr="00085D7C">
        <w:rPr>
          <w:sz w:val="28"/>
          <w:szCs w:val="28"/>
        </w:rPr>
        <w:t>.</w:t>
      </w:r>
    </w:p>
    <w:p w14:paraId="63746E63" w14:textId="77777777" w:rsidR="00FA4F04" w:rsidRPr="00085D7C" w:rsidRDefault="00FA4F04" w:rsidP="00C53587">
      <w:pPr>
        <w:ind w:firstLine="680"/>
        <w:jc w:val="both"/>
        <w:rPr>
          <w:sz w:val="28"/>
          <w:szCs w:val="28"/>
        </w:rPr>
      </w:pPr>
    </w:p>
    <w:p w14:paraId="04BBC86D" w14:textId="77777777" w:rsidR="005A6DEC" w:rsidRPr="00085D7C" w:rsidRDefault="00652CA9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2.4. Желаемый образ (концепция) будущего состояния</w:t>
      </w:r>
    </w:p>
    <w:p w14:paraId="3304A5C3" w14:textId="77777777" w:rsidR="00652CA9" w:rsidRPr="00085D7C" w:rsidRDefault="00A52889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 МАУ ДО</w:t>
      </w:r>
      <w:r w:rsidR="00771A10" w:rsidRPr="00085D7C">
        <w:rPr>
          <w:b/>
          <w:sz w:val="28"/>
          <w:szCs w:val="28"/>
        </w:rPr>
        <w:t xml:space="preserve"> «ДЭЦ</w:t>
      </w:r>
      <w:r w:rsidR="00652CA9" w:rsidRPr="00085D7C">
        <w:rPr>
          <w:b/>
          <w:sz w:val="28"/>
          <w:szCs w:val="28"/>
        </w:rPr>
        <w:t>»</w:t>
      </w:r>
      <w:r w:rsidR="00771A10" w:rsidRPr="00085D7C">
        <w:rPr>
          <w:b/>
          <w:sz w:val="28"/>
          <w:szCs w:val="28"/>
        </w:rPr>
        <w:t xml:space="preserve"> городского округа г. Стерлитамак РБ</w:t>
      </w:r>
      <w:r w:rsidRPr="00085D7C">
        <w:rPr>
          <w:b/>
          <w:sz w:val="28"/>
          <w:szCs w:val="28"/>
        </w:rPr>
        <w:t xml:space="preserve"> </w:t>
      </w:r>
      <w:r w:rsidR="00780684">
        <w:rPr>
          <w:b/>
          <w:sz w:val="28"/>
          <w:szCs w:val="28"/>
        </w:rPr>
        <w:t>к 2022</w:t>
      </w:r>
      <w:r w:rsidR="00652CA9" w:rsidRPr="00085D7C">
        <w:rPr>
          <w:b/>
          <w:sz w:val="28"/>
          <w:szCs w:val="28"/>
        </w:rPr>
        <w:t xml:space="preserve"> году</w:t>
      </w:r>
    </w:p>
    <w:p w14:paraId="5457EB1A" w14:textId="77777777" w:rsidR="00652CA9" w:rsidRPr="00085D7C" w:rsidRDefault="00652CA9" w:rsidP="00C53587">
      <w:pPr>
        <w:pStyle w:val="14"/>
        <w:spacing w:line="240" w:lineRule="auto"/>
        <w:rPr>
          <w:szCs w:val="28"/>
        </w:rPr>
      </w:pPr>
    </w:p>
    <w:p w14:paraId="4BE3264D" w14:textId="77777777" w:rsidR="00652CA9" w:rsidRPr="00085D7C" w:rsidRDefault="00652CA9" w:rsidP="00C53587">
      <w:pPr>
        <w:pStyle w:val="14"/>
        <w:spacing w:line="240" w:lineRule="auto"/>
        <w:rPr>
          <w:szCs w:val="28"/>
        </w:rPr>
      </w:pPr>
      <w:r w:rsidRPr="00085D7C">
        <w:rPr>
          <w:szCs w:val="28"/>
        </w:rPr>
        <w:lastRenderedPageBreak/>
        <w:t>Преобразовательные процессы, происходящие в сфере образования, требуют постоянного стремления к инновациям, к изменениям, а это значит – к постоянному, непрерывному процессу развития. Эффективность</w:t>
      </w:r>
      <w:r w:rsidR="0039103F" w:rsidRPr="00085D7C">
        <w:rPr>
          <w:szCs w:val="28"/>
        </w:rPr>
        <w:t xml:space="preserve"> деятельности  У</w:t>
      </w:r>
      <w:r w:rsidRPr="00085D7C">
        <w:rPr>
          <w:szCs w:val="28"/>
        </w:rPr>
        <w:t xml:space="preserve">чреждения все в большей мере зависит от умения быстро изменить форму организации работы, использования новых образовательных технологий с учетом изменений требований, предъявляемых к образованию обществом. </w:t>
      </w:r>
    </w:p>
    <w:p w14:paraId="64413A5A" w14:textId="77777777" w:rsidR="00652CA9" w:rsidRPr="00085D7C" w:rsidRDefault="00652CA9" w:rsidP="00C53587">
      <w:pPr>
        <w:ind w:firstLine="851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В результате реализации Программы возникнут качественные изменения в системе </w:t>
      </w:r>
      <w:r w:rsidR="00A52889" w:rsidRPr="00085D7C">
        <w:rPr>
          <w:sz w:val="28"/>
          <w:szCs w:val="28"/>
        </w:rPr>
        <w:t>деятельности Учреждения</w:t>
      </w:r>
      <w:r w:rsidRPr="00085D7C">
        <w:rPr>
          <w:sz w:val="28"/>
          <w:szCs w:val="28"/>
        </w:rPr>
        <w:t xml:space="preserve">, позволяющие всем образовательным субъектам в полной мере реализовывать свой интеллектуальный потенциал, создать систему становления экологической культуры, реализовать лидерство </w:t>
      </w:r>
      <w:r w:rsidR="009E3015" w:rsidRPr="00085D7C">
        <w:rPr>
          <w:sz w:val="28"/>
          <w:szCs w:val="28"/>
        </w:rPr>
        <w:t>Учреждения</w:t>
      </w:r>
      <w:r w:rsidRPr="00085D7C">
        <w:rPr>
          <w:sz w:val="28"/>
          <w:szCs w:val="28"/>
        </w:rPr>
        <w:t xml:space="preserve"> в профессиональном сообществе.</w:t>
      </w:r>
    </w:p>
    <w:p w14:paraId="35687B7E" w14:textId="77777777" w:rsidR="00652CA9" w:rsidRPr="00085D7C" w:rsidRDefault="009E3015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Учреждение </w:t>
      </w:r>
      <w:r w:rsidR="00652CA9" w:rsidRPr="00085D7C">
        <w:rPr>
          <w:sz w:val="28"/>
          <w:szCs w:val="28"/>
        </w:rPr>
        <w:t xml:space="preserve"> будет характеризоваться следующими признаками: </w:t>
      </w:r>
    </w:p>
    <w:p w14:paraId="045660BA" w14:textId="77777777" w:rsidR="00652CA9" w:rsidRPr="00085D7C" w:rsidRDefault="00652CA9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Инновационная и экспериментальная деятельность. </w:t>
      </w:r>
    </w:p>
    <w:p w14:paraId="00C96BC8" w14:textId="77777777" w:rsidR="00FB7B9B" w:rsidRPr="00085D7C" w:rsidRDefault="00FB7B9B" w:rsidP="0021347E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085D7C">
        <w:rPr>
          <w:sz w:val="28"/>
          <w:szCs w:val="28"/>
        </w:rPr>
        <w:t>Эффективность научно-методической деятельности.</w:t>
      </w:r>
    </w:p>
    <w:p w14:paraId="4A389193" w14:textId="77777777" w:rsidR="00127715" w:rsidRPr="00085D7C" w:rsidRDefault="00127715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Расширение системы деятельности по формированию ответственного отношения к окружающей среде. </w:t>
      </w:r>
    </w:p>
    <w:p w14:paraId="77359DE6" w14:textId="77777777" w:rsidR="00127715" w:rsidRPr="00085D7C" w:rsidRDefault="00127715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Систематическое обновление форм деятельности.</w:t>
      </w:r>
    </w:p>
    <w:p w14:paraId="5EF782A1" w14:textId="77777777" w:rsidR="00652CA9" w:rsidRPr="00085D7C" w:rsidRDefault="00652CA9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Сплоченность общностью цели всех участников образовательного процесса.</w:t>
      </w:r>
    </w:p>
    <w:p w14:paraId="585B40EA" w14:textId="77777777" w:rsidR="00127715" w:rsidRPr="00085D7C" w:rsidRDefault="00127715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Использование и дальнейшее развитие интеллектуального потенциала сотрудников. </w:t>
      </w:r>
    </w:p>
    <w:p w14:paraId="3FD63676" w14:textId="77777777" w:rsidR="00652CA9" w:rsidRPr="00085D7C" w:rsidRDefault="00652CA9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Открытость управленческой информации. </w:t>
      </w:r>
    </w:p>
    <w:p w14:paraId="17F42476" w14:textId="77777777" w:rsidR="00652CA9" w:rsidRPr="00085D7C" w:rsidRDefault="00652CA9" w:rsidP="0021347E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085D7C">
        <w:rPr>
          <w:sz w:val="28"/>
          <w:szCs w:val="28"/>
        </w:rPr>
        <w:t>Оптимальность системы самоуправления и самоконтроля.</w:t>
      </w:r>
    </w:p>
    <w:p w14:paraId="0C27834F" w14:textId="77777777" w:rsidR="00652CA9" w:rsidRPr="00085D7C" w:rsidRDefault="00652CA9" w:rsidP="002134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Альтернативные образовательные услуги.</w:t>
      </w:r>
    </w:p>
    <w:p w14:paraId="62E52944" w14:textId="77777777" w:rsidR="007F0FC6" w:rsidRPr="00313DB5" w:rsidRDefault="00652CA9" w:rsidP="00313DB5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</w:rPr>
        <w:tab/>
        <w:t xml:space="preserve">Показатели деятельности </w:t>
      </w:r>
      <w:r w:rsidR="0039103F" w:rsidRPr="00085D7C">
        <w:rPr>
          <w:sz w:val="28"/>
          <w:szCs w:val="28"/>
        </w:rPr>
        <w:t>Учреждения</w:t>
      </w:r>
      <w:r w:rsidRPr="00085D7C">
        <w:rPr>
          <w:sz w:val="28"/>
          <w:szCs w:val="28"/>
        </w:rPr>
        <w:t xml:space="preserve">– новое </w:t>
      </w:r>
      <w:r w:rsidR="00A25EE5" w:rsidRPr="00085D7C">
        <w:rPr>
          <w:sz w:val="28"/>
          <w:szCs w:val="28"/>
        </w:rPr>
        <w:t xml:space="preserve"> м</w:t>
      </w:r>
      <w:r w:rsidRPr="00085D7C">
        <w:rPr>
          <w:sz w:val="28"/>
          <w:szCs w:val="28"/>
        </w:rPr>
        <w:t>ышление, инновационные методики экологического образования учащихся, непрерывное экологическое образо</w:t>
      </w:r>
      <w:r w:rsidR="00313DB5">
        <w:rPr>
          <w:sz w:val="28"/>
          <w:szCs w:val="28"/>
        </w:rPr>
        <w:t>вание.</w:t>
      </w:r>
    </w:p>
    <w:p w14:paraId="0C6CFF0E" w14:textId="77777777" w:rsidR="00C525BF" w:rsidRPr="00085D7C" w:rsidRDefault="00C525BF" w:rsidP="00C53587">
      <w:pPr>
        <w:ind w:firstLine="709"/>
        <w:jc w:val="both"/>
        <w:rPr>
          <w:b/>
          <w:i/>
          <w:sz w:val="28"/>
          <w:szCs w:val="28"/>
        </w:rPr>
      </w:pPr>
      <w:r w:rsidRPr="00085D7C">
        <w:rPr>
          <w:b/>
          <w:i/>
          <w:sz w:val="28"/>
          <w:szCs w:val="28"/>
        </w:rPr>
        <w:t>Концептуальная модель ком</w:t>
      </w:r>
      <w:r w:rsidR="009E3015" w:rsidRPr="00085D7C">
        <w:rPr>
          <w:b/>
          <w:i/>
          <w:sz w:val="28"/>
          <w:szCs w:val="28"/>
        </w:rPr>
        <w:t>петентностей педагогов Учреждения</w:t>
      </w:r>
    </w:p>
    <w:p w14:paraId="4C817E66" w14:textId="77777777" w:rsidR="00C525BF" w:rsidRPr="00085D7C" w:rsidRDefault="00C525BF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>Педаго</w:t>
      </w:r>
      <w:r w:rsidR="009E3015" w:rsidRPr="00085D7C">
        <w:rPr>
          <w:sz w:val="28"/>
          <w:szCs w:val="28"/>
        </w:rPr>
        <w:t>г Учреждения</w:t>
      </w:r>
      <w:r w:rsidRPr="00085D7C">
        <w:rPr>
          <w:sz w:val="28"/>
          <w:szCs w:val="28"/>
        </w:rPr>
        <w:t xml:space="preserve"> облада</w:t>
      </w:r>
      <w:r w:rsidR="001B53D2" w:rsidRPr="00085D7C">
        <w:rPr>
          <w:sz w:val="28"/>
          <w:szCs w:val="28"/>
        </w:rPr>
        <w:t>ет такими качествами, как:</w:t>
      </w:r>
    </w:p>
    <w:p w14:paraId="1EDADF61" w14:textId="77777777" w:rsidR="007F0FC6" w:rsidRPr="00085D7C" w:rsidRDefault="002064E9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на</w:t>
      </w:r>
      <w:r w:rsidR="001B53D2" w:rsidRPr="00085D7C">
        <w:rPr>
          <w:sz w:val="28"/>
          <w:szCs w:val="28"/>
        </w:rPr>
        <w:t>личие высокого уровня</w:t>
      </w:r>
      <w:r w:rsidRPr="00085D7C">
        <w:rPr>
          <w:sz w:val="28"/>
          <w:szCs w:val="28"/>
        </w:rPr>
        <w:t xml:space="preserve"> общей коммуникативной культуры, теоретических представлений и опыта организации коммуникативной деятельности в режиме диалога;</w:t>
      </w:r>
    </w:p>
    <w:p w14:paraId="4DB85B4A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</w:t>
      </w:r>
      <w:r w:rsidR="002064E9" w:rsidRPr="00085D7C">
        <w:rPr>
          <w:sz w:val="28"/>
          <w:szCs w:val="28"/>
        </w:rPr>
        <w:t xml:space="preserve">пособность к освоению достижений теории и практики </w:t>
      </w:r>
      <w:r w:rsidR="007A5A95" w:rsidRPr="00085D7C">
        <w:rPr>
          <w:sz w:val="28"/>
          <w:szCs w:val="28"/>
        </w:rPr>
        <w:t>основ естественнонаучных дисциплин</w:t>
      </w:r>
      <w:r w:rsidR="002064E9" w:rsidRPr="00085D7C">
        <w:rPr>
          <w:sz w:val="28"/>
          <w:szCs w:val="28"/>
        </w:rPr>
        <w:t xml:space="preserve">: к анализу и синтезу </w:t>
      </w:r>
      <w:r w:rsidR="007A5A95" w:rsidRPr="00085D7C">
        <w:rPr>
          <w:sz w:val="28"/>
          <w:szCs w:val="28"/>
        </w:rPr>
        <w:t xml:space="preserve">методологии и методики экологического образования </w:t>
      </w:r>
      <w:r w:rsidR="002064E9" w:rsidRPr="00085D7C">
        <w:rPr>
          <w:sz w:val="28"/>
          <w:szCs w:val="28"/>
        </w:rPr>
        <w:t>с точки зрения актуальности, достаточности, научности;</w:t>
      </w:r>
    </w:p>
    <w:p w14:paraId="3492F190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</w:t>
      </w:r>
      <w:r w:rsidR="002064E9" w:rsidRPr="00085D7C">
        <w:rPr>
          <w:sz w:val="28"/>
          <w:szCs w:val="28"/>
        </w:rPr>
        <w:t>пособность  к критической оценке и интеграции личного и иного (отечественного зарубежного, исторического, прогнозируемого) опыта педагогической деятельности</w:t>
      </w:r>
      <w:r w:rsidR="007A5A95" w:rsidRPr="00085D7C">
        <w:rPr>
          <w:sz w:val="28"/>
          <w:szCs w:val="28"/>
        </w:rPr>
        <w:t xml:space="preserve"> в области экологического образования</w:t>
      </w:r>
      <w:r w:rsidR="002064E9" w:rsidRPr="00085D7C">
        <w:rPr>
          <w:sz w:val="28"/>
          <w:szCs w:val="28"/>
        </w:rPr>
        <w:t>;</w:t>
      </w:r>
    </w:p>
    <w:p w14:paraId="0449E653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</w:t>
      </w:r>
      <w:r w:rsidR="002064E9" w:rsidRPr="00085D7C">
        <w:rPr>
          <w:sz w:val="28"/>
          <w:szCs w:val="28"/>
        </w:rPr>
        <w:t xml:space="preserve">тремление к формированию и развитию личных креативных качеств, дающих возможность генерации новых </w:t>
      </w:r>
      <w:r w:rsidR="007A5A95" w:rsidRPr="00085D7C">
        <w:rPr>
          <w:sz w:val="28"/>
          <w:szCs w:val="28"/>
        </w:rPr>
        <w:t>эколого-</w:t>
      </w:r>
      <w:r w:rsidR="002064E9" w:rsidRPr="00085D7C">
        <w:rPr>
          <w:sz w:val="28"/>
          <w:szCs w:val="28"/>
        </w:rPr>
        <w:t>педагогических идей и получения инновационных результатов;</w:t>
      </w:r>
    </w:p>
    <w:p w14:paraId="2215BCCB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н</w:t>
      </w:r>
      <w:r w:rsidR="002064E9" w:rsidRPr="00085D7C">
        <w:rPr>
          <w:sz w:val="28"/>
          <w:szCs w:val="28"/>
        </w:rPr>
        <w:t>аличие рефлекси</w:t>
      </w:r>
      <w:r w:rsidR="007A5A95" w:rsidRPr="00085D7C">
        <w:rPr>
          <w:sz w:val="28"/>
          <w:szCs w:val="28"/>
        </w:rPr>
        <w:t>в</w:t>
      </w:r>
      <w:r w:rsidR="002064E9" w:rsidRPr="00085D7C">
        <w:rPr>
          <w:sz w:val="28"/>
          <w:szCs w:val="28"/>
        </w:rPr>
        <w:t>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14:paraId="36F88BE4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н</w:t>
      </w:r>
      <w:r w:rsidR="002064E9" w:rsidRPr="00085D7C">
        <w:rPr>
          <w:sz w:val="28"/>
          <w:szCs w:val="28"/>
        </w:rPr>
        <w:t>аличие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14:paraId="781B82FD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о</w:t>
      </w:r>
      <w:r w:rsidR="002064E9" w:rsidRPr="00085D7C">
        <w:rPr>
          <w:sz w:val="28"/>
          <w:szCs w:val="28"/>
        </w:rPr>
        <w:t>своение культуры получения, отбора, хранения, воспроизведения, обработки и интерпретации информации в условиях лавинообразного нарастания информационных потоков;</w:t>
      </w:r>
    </w:p>
    <w:p w14:paraId="527D29F5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п</w:t>
      </w:r>
      <w:r w:rsidR="002064E9" w:rsidRPr="00085D7C">
        <w:rPr>
          <w:sz w:val="28"/>
          <w:szCs w:val="28"/>
        </w:rPr>
        <w:t>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14:paraId="26BF7432" w14:textId="77777777" w:rsidR="002064E9" w:rsidRPr="00085D7C" w:rsidRDefault="007F0FC6" w:rsidP="0021347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п</w:t>
      </w:r>
      <w:r w:rsidR="002064E9" w:rsidRPr="00085D7C">
        <w:rPr>
          <w:sz w:val="28"/>
          <w:szCs w:val="28"/>
        </w:rPr>
        <w:t>ринятие понятия профессиональной конкуренции как одной из движущих идей развития личности педагога</w:t>
      </w:r>
      <w:r w:rsidRPr="00085D7C">
        <w:rPr>
          <w:sz w:val="28"/>
          <w:szCs w:val="28"/>
        </w:rPr>
        <w:t>;</w:t>
      </w:r>
    </w:p>
    <w:p w14:paraId="19D973FD" w14:textId="77777777" w:rsidR="00313DB5" w:rsidRDefault="007F0FC6" w:rsidP="00313DB5">
      <w:pPr>
        <w:numPr>
          <w:ilvl w:val="0"/>
          <w:numId w:val="5"/>
        </w:numPr>
        <w:ind w:left="0" w:firstLine="142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осознание педагогической деятельности как одной из высших профессиональных ценностей педагога.</w:t>
      </w:r>
    </w:p>
    <w:p w14:paraId="464371DF" w14:textId="77777777" w:rsidR="007A5A95" w:rsidRPr="00313DB5" w:rsidRDefault="007A5A95" w:rsidP="00AD2E9B">
      <w:pPr>
        <w:ind w:left="142"/>
        <w:jc w:val="both"/>
        <w:rPr>
          <w:sz w:val="28"/>
          <w:szCs w:val="28"/>
        </w:rPr>
      </w:pPr>
    </w:p>
    <w:p w14:paraId="2474645C" w14:textId="77777777" w:rsidR="007A5A95" w:rsidRPr="00085D7C" w:rsidRDefault="00941623" w:rsidP="00C53587">
      <w:pPr>
        <w:spacing w:after="120"/>
        <w:ind w:right="616"/>
        <w:jc w:val="center"/>
        <w:rPr>
          <w:b/>
          <w:sz w:val="28"/>
          <w:szCs w:val="28"/>
        </w:rPr>
      </w:pPr>
      <w:r w:rsidRPr="00085D7C">
        <w:rPr>
          <w:rFonts w:ascii="Verdana" w:hAnsi="Verdana"/>
          <w:color w:val="1F0E05"/>
          <w:sz w:val="28"/>
          <w:szCs w:val="28"/>
        </w:rPr>
        <w:t> </w:t>
      </w:r>
      <w:r w:rsidR="00771A10" w:rsidRPr="00085D7C">
        <w:rPr>
          <w:b/>
          <w:sz w:val="28"/>
          <w:szCs w:val="28"/>
        </w:rPr>
        <w:t>2.5. Модель выпускника УДО</w:t>
      </w:r>
    </w:p>
    <w:p w14:paraId="203AE9ED" w14:textId="77777777" w:rsidR="00BA1032" w:rsidRPr="00085D7C" w:rsidRDefault="007A5A95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Выпускник Детского экологического центра в нашем понимании – это личность</w:t>
      </w:r>
      <w:r w:rsidR="00C446E8" w:rsidRPr="00085D7C">
        <w:rPr>
          <w:sz w:val="28"/>
          <w:szCs w:val="28"/>
        </w:rPr>
        <w:t>, обладающая экологической компетентностью</w:t>
      </w:r>
      <w:r w:rsidRPr="00085D7C">
        <w:rPr>
          <w:sz w:val="28"/>
          <w:szCs w:val="28"/>
        </w:rPr>
        <w:t>:</w:t>
      </w:r>
      <w:r w:rsidR="00BA1032" w:rsidRPr="00085D7C">
        <w:rPr>
          <w:sz w:val="28"/>
          <w:szCs w:val="28"/>
        </w:rPr>
        <w:t xml:space="preserve"> </w:t>
      </w:r>
    </w:p>
    <w:p w14:paraId="0F2CEE09" w14:textId="77777777" w:rsidR="00BA1032" w:rsidRPr="00085D7C" w:rsidRDefault="007A5A95" w:rsidP="00C53587">
      <w:pPr>
        <w:ind w:firstLine="709"/>
        <w:jc w:val="both"/>
        <w:rPr>
          <w:color w:val="1F0E05"/>
          <w:sz w:val="28"/>
          <w:szCs w:val="28"/>
        </w:rPr>
      </w:pPr>
      <w:r w:rsidRPr="00085D7C">
        <w:rPr>
          <w:sz w:val="28"/>
          <w:szCs w:val="28"/>
        </w:rPr>
        <w:t xml:space="preserve">• </w:t>
      </w:r>
      <w:r w:rsidR="00BA1032" w:rsidRPr="00085D7C">
        <w:rPr>
          <w:i/>
          <w:sz w:val="28"/>
          <w:szCs w:val="28"/>
        </w:rPr>
        <w:t>социаль</w:t>
      </w:r>
      <w:r w:rsidR="00C446E8" w:rsidRPr="00085D7C">
        <w:rPr>
          <w:i/>
          <w:sz w:val="28"/>
          <w:szCs w:val="28"/>
        </w:rPr>
        <w:t>ный аспект</w:t>
      </w:r>
      <w:r w:rsidR="00A259F5" w:rsidRPr="00085D7C">
        <w:rPr>
          <w:i/>
          <w:sz w:val="28"/>
          <w:szCs w:val="28"/>
        </w:rPr>
        <w:t xml:space="preserve"> – </w:t>
      </w:r>
      <w:r w:rsidR="00A259F5" w:rsidRPr="00085D7C">
        <w:rPr>
          <w:sz w:val="28"/>
          <w:szCs w:val="28"/>
        </w:rPr>
        <w:t xml:space="preserve">личность </w:t>
      </w:r>
      <w:r w:rsidRPr="00085D7C">
        <w:rPr>
          <w:sz w:val="28"/>
          <w:szCs w:val="28"/>
        </w:rPr>
        <w:t xml:space="preserve">с развитыми интеллектуальными и творческими способностями, </w:t>
      </w:r>
      <w:r w:rsidR="002F2403" w:rsidRPr="00085D7C">
        <w:rPr>
          <w:color w:val="1F0E05"/>
          <w:sz w:val="28"/>
          <w:szCs w:val="28"/>
        </w:rPr>
        <w:t xml:space="preserve">воспринимающая и понимающая такие ценности,  как «окружающая среда», «природа», «родина», «здоровье», </w:t>
      </w:r>
      <w:r w:rsidRPr="00085D7C">
        <w:rPr>
          <w:sz w:val="28"/>
          <w:szCs w:val="28"/>
        </w:rPr>
        <w:t xml:space="preserve">со сформированными ключевыми компетенциями и потребностью в непрерывном </w:t>
      </w:r>
      <w:r w:rsidR="00A259F5" w:rsidRPr="00085D7C">
        <w:rPr>
          <w:sz w:val="28"/>
          <w:szCs w:val="28"/>
        </w:rPr>
        <w:t xml:space="preserve">экологическом </w:t>
      </w:r>
      <w:r w:rsidRPr="00085D7C">
        <w:rPr>
          <w:sz w:val="28"/>
          <w:szCs w:val="28"/>
        </w:rPr>
        <w:t>образовании;</w:t>
      </w:r>
      <w:r w:rsidR="002F2403" w:rsidRPr="00085D7C">
        <w:rPr>
          <w:color w:val="1F0E05"/>
          <w:sz w:val="28"/>
          <w:szCs w:val="28"/>
        </w:rPr>
        <w:t xml:space="preserve"> умеющая различать хорошие и плохие поступки людей по отношению к природе, правильно оценивать свои действия и поведение одноклассников; </w:t>
      </w:r>
    </w:p>
    <w:p w14:paraId="49B486F1" w14:textId="77777777" w:rsidR="002F2403" w:rsidRPr="00085D7C" w:rsidRDefault="00565DB8" w:rsidP="00C53587">
      <w:pPr>
        <w:ind w:firstLine="709"/>
        <w:jc w:val="both"/>
        <w:rPr>
          <w:color w:val="1F0E05"/>
          <w:sz w:val="28"/>
          <w:szCs w:val="28"/>
        </w:rPr>
      </w:pPr>
      <w:r w:rsidRPr="00085D7C">
        <w:rPr>
          <w:sz w:val="28"/>
          <w:szCs w:val="28"/>
        </w:rPr>
        <w:t xml:space="preserve">• </w:t>
      </w:r>
      <w:r w:rsidR="00BA1032" w:rsidRPr="00085D7C">
        <w:rPr>
          <w:bCs/>
          <w:i/>
          <w:color w:val="1F0E05"/>
          <w:sz w:val="28"/>
          <w:szCs w:val="28"/>
        </w:rPr>
        <w:t>у</w:t>
      </w:r>
      <w:r w:rsidR="002F2403" w:rsidRPr="00085D7C">
        <w:rPr>
          <w:bCs/>
          <w:i/>
          <w:color w:val="1F0E05"/>
          <w:sz w:val="28"/>
          <w:szCs w:val="28"/>
        </w:rPr>
        <w:t xml:space="preserve">чебно-познавательный </w:t>
      </w:r>
      <w:r w:rsidR="00BA1032" w:rsidRPr="00085D7C">
        <w:rPr>
          <w:bCs/>
          <w:i/>
          <w:color w:val="1F0E05"/>
          <w:sz w:val="28"/>
          <w:szCs w:val="28"/>
        </w:rPr>
        <w:t xml:space="preserve">(предметный) </w:t>
      </w:r>
      <w:r w:rsidR="002F2403" w:rsidRPr="00085D7C">
        <w:rPr>
          <w:bCs/>
          <w:i/>
          <w:color w:val="1F0E05"/>
          <w:sz w:val="28"/>
          <w:szCs w:val="28"/>
        </w:rPr>
        <w:t xml:space="preserve">аспект - </w:t>
      </w:r>
      <w:r w:rsidR="002F2403" w:rsidRPr="00085D7C">
        <w:rPr>
          <w:b/>
          <w:bCs/>
          <w:color w:val="1F0E05"/>
          <w:sz w:val="28"/>
          <w:szCs w:val="28"/>
        </w:rPr>
        <w:t xml:space="preserve"> </w:t>
      </w:r>
      <w:r w:rsidR="002F2403" w:rsidRPr="00085D7C">
        <w:rPr>
          <w:color w:val="1F0E05"/>
          <w:sz w:val="28"/>
          <w:szCs w:val="28"/>
        </w:rPr>
        <w:t>личность</w:t>
      </w:r>
      <w:r w:rsidR="00943CA9" w:rsidRPr="00085D7C">
        <w:rPr>
          <w:color w:val="1F0E05"/>
          <w:sz w:val="28"/>
          <w:szCs w:val="28"/>
        </w:rPr>
        <w:t>,</w:t>
      </w:r>
      <w:r w:rsidR="002F2403" w:rsidRPr="00085D7C">
        <w:rPr>
          <w:color w:val="1F0E05"/>
          <w:sz w:val="28"/>
          <w:szCs w:val="28"/>
        </w:rPr>
        <w:t xml:space="preserve"> </w:t>
      </w:r>
      <w:r w:rsidR="00943CA9" w:rsidRPr="00085D7C">
        <w:rPr>
          <w:color w:val="1F0E05"/>
          <w:sz w:val="28"/>
          <w:szCs w:val="28"/>
        </w:rPr>
        <w:t xml:space="preserve">обладающая представлениями о связях в системе «человек – общество – природа», о целостности окружающего социального и природного мира, ценностях качества окружающей среды для здоровья человека и безопасности жизни, ценностях устойчивого развития общества и природы; </w:t>
      </w:r>
      <w:r w:rsidR="002F2403" w:rsidRPr="00085D7C">
        <w:rPr>
          <w:color w:val="1F0E05"/>
          <w:sz w:val="28"/>
          <w:szCs w:val="28"/>
        </w:rPr>
        <w:t xml:space="preserve">с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</w:t>
      </w:r>
      <w:r w:rsidR="00BA1032" w:rsidRPr="00085D7C">
        <w:rPr>
          <w:color w:val="1F0E05"/>
          <w:sz w:val="28"/>
          <w:szCs w:val="28"/>
        </w:rPr>
        <w:t>решения проблем; обладающий способностью видеть и понимать окружающий мир, ориентироваться в нем;</w:t>
      </w:r>
    </w:p>
    <w:p w14:paraId="2DA9A3D1" w14:textId="77777777" w:rsidR="007A5A95" w:rsidRPr="00085D7C" w:rsidRDefault="007A5A95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• </w:t>
      </w:r>
      <w:r w:rsidR="00A259F5" w:rsidRPr="00085D7C">
        <w:rPr>
          <w:i/>
          <w:sz w:val="28"/>
          <w:szCs w:val="28"/>
        </w:rPr>
        <w:t>личностный</w:t>
      </w:r>
      <w:r w:rsidR="00A259F5" w:rsidRPr="00085D7C">
        <w:rPr>
          <w:sz w:val="28"/>
          <w:szCs w:val="28"/>
        </w:rPr>
        <w:t xml:space="preserve"> </w:t>
      </w:r>
      <w:r w:rsidR="00A259F5" w:rsidRPr="00085D7C">
        <w:rPr>
          <w:i/>
          <w:sz w:val="28"/>
          <w:szCs w:val="28"/>
        </w:rPr>
        <w:t>аспект</w:t>
      </w:r>
      <w:r w:rsidR="00A259F5" w:rsidRPr="00085D7C">
        <w:rPr>
          <w:sz w:val="28"/>
          <w:szCs w:val="28"/>
        </w:rPr>
        <w:t xml:space="preserve"> – личность с</w:t>
      </w:r>
      <w:r w:rsidRPr="00085D7C">
        <w:rPr>
          <w:sz w:val="28"/>
          <w:szCs w:val="28"/>
        </w:rPr>
        <w:t xml:space="preserve"> активной гражданской позицией, </w:t>
      </w:r>
      <w:r w:rsidR="00A259F5" w:rsidRPr="00085D7C">
        <w:rPr>
          <w:sz w:val="28"/>
          <w:szCs w:val="28"/>
        </w:rPr>
        <w:t xml:space="preserve">обладающая способностью брать на себя ответственность за последствия своих действий в природе, </w:t>
      </w:r>
      <w:r w:rsidRPr="00085D7C">
        <w:rPr>
          <w:sz w:val="28"/>
          <w:szCs w:val="28"/>
        </w:rPr>
        <w:t>ориентированной на общечеловеческие и национальные ценности и идеалы;  реализующая здоровый образ жизни;</w:t>
      </w:r>
      <w:r w:rsidR="002F2403" w:rsidRPr="00085D7C">
        <w:rPr>
          <w:color w:val="1F0E05"/>
          <w:sz w:val="28"/>
          <w:szCs w:val="28"/>
        </w:rPr>
        <w:t xml:space="preserve"> способная сопереживать, сочувствовать, проявлять внимание к другим людям, животным, природе</w:t>
      </w:r>
      <w:r w:rsidR="00A259F5" w:rsidRPr="00085D7C">
        <w:rPr>
          <w:sz w:val="28"/>
          <w:szCs w:val="28"/>
        </w:rPr>
        <w:t>;</w:t>
      </w:r>
    </w:p>
    <w:p w14:paraId="5FFE61B7" w14:textId="77777777" w:rsidR="00A259F5" w:rsidRPr="00085D7C" w:rsidRDefault="00565DB8" w:rsidP="00C53587">
      <w:pPr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• </w:t>
      </w:r>
      <w:r w:rsidR="00A259F5" w:rsidRPr="00085D7C">
        <w:rPr>
          <w:i/>
          <w:sz w:val="28"/>
          <w:szCs w:val="28"/>
        </w:rPr>
        <w:t xml:space="preserve">коммуникативный аспект – </w:t>
      </w:r>
      <w:r w:rsidR="002F2403" w:rsidRPr="00085D7C">
        <w:rPr>
          <w:sz w:val="28"/>
          <w:szCs w:val="28"/>
        </w:rPr>
        <w:t>личность</w:t>
      </w:r>
      <w:r w:rsidR="002F2403" w:rsidRPr="00085D7C">
        <w:rPr>
          <w:i/>
          <w:sz w:val="28"/>
          <w:szCs w:val="28"/>
        </w:rPr>
        <w:t xml:space="preserve">, </w:t>
      </w:r>
      <w:r w:rsidR="00A259F5" w:rsidRPr="00085D7C">
        <w:rPr>
          <w:sz w:val="28"/>
          <w:szCs w:val="28"/>
        </w:rPr>
        <w:t>способн</w:t>
      </w:r>
      <w:r w:rsidR="002F2403" w:rsidRPr="00085D7C">
        <w:rPr>
          <w:sz w:val="28"/>
          <w:szCs w:val="28"/>
        </w:rPr>
        <w:t>ая</w:t>
      </w:r>
      <w:r w:rsidR="00A259F5" w:rsidRPr="00085D7C">
        <w:rPr>
          <w:sz w:val="28"/>
          <w:szCs w:val="28"/>
        </w:rPr>
        <w:t xml:space="preserve"> бесконфликтно общаться с людьми и с природой, </w:t>
      </w:r>
      <w:r w:rsidR="002F2403" w:rsidRPr="00085D7C">
        <w:rPr>
          <w:sz w:val="28"/>
          <w:szCs w:val="28"/>
        </w:rPr>
        <w:t xml:space="preserve">убеждать в необходимости разумного отношения к окружающей среде, </w:t>
      </w:r>
      <w:r w:rsidR="00A259F5" w:rsidRPr="00085D7C">
        <w:rPr>
          <w:sz w:val="28"/>
          <w:szCs w:val="28"/>
        </w:rPr>
        <w:t>находить источники экологической информации, противостоять призывам и внушени</w:t>
      </w:r>
      <w:r w:rsidR="002F2403" w:rsidRPr="00085D7C">
        <w:rPr>
          <w:sz w:val="28"/>
          <w:szCs w:val="28"/>
        </w:rPr>
        <w:t>ям</w:t>
      </w:r>
      <w:r w:rsidR="00A259F5" w:rsidRPr="00085D7C">
        <w:rPr>
          <w:sz w:val="28"/>
          <w:szCs w:val="28"/>
        </w:rPr>
        <w:t xml:space="preserve"> экологически опасных видов деятельности</w:t>
      </w:r>
    </w:p>
    <w:p w14:paraId="3CF78CB0" w14:textId="77777777" w:rsidR="00313DB5" w:rsidRDefault="00652CA9" w:rsidP="00313DB5">
      <w:pPr>
        <w:ind w:firstLine="72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Через развитие общественно-государственного управления, мы предполагаем, что должна измениться и позиция родител</w:t>
      </w:r>
      <w:r w:rsidR="00127715" w:rsidRPr="00085D7C">
        <w:rPr>
          <w:sz w:val="28"/>
          <w:szCs w:val="28"/>
        </w:rPr>
        <w:t>ей</w:t>
      </w:r>
      <w:r w:rsidR="00313DB5">
        <w:rPr>
          <w:sz w:val="28"/>
          <w:szCs w:val="28"/>
        </w:rPr>
        <w:t>:</w:t>
      </w:r>
    </w:p>
    <w:p w14:paraId="7FDD024B" w14:textId="77777777" w:rsidR="00652CA9" w:rsidRPr="00085D7C" w:rsidRDefault="00652CA9" w:rsidP="00313DB5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- активная позиция в воспитании ребенка;</w:t>
      </w:r>
    </w:p>
    <w:p w14:paraId="5CADE697" w14:textId="77777777" w:rsidR="00652CA9" w:rsidRPr="00085D7C" w:rsidRDefault="00652CA9" w:rsidP="0021347E">
      <w:pPr>
        <w:tabs>
          <w:tab w:val="left" w:pos="284"/>
        </w:tabs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- владеющий информацией;</w:t>
      </w:r>
    </w:p>
    <w:p w14:paraId="167405B3" w14:textId="77777777" w:rsidR="00652CA9" w:rsidRPr="00085D7C" w:rsidRDefault="00313DB5" w:rsidP="002134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CA9" w:rsidRPr="00085D7C">
        <w:rPr>
          <w:sz w:val="28"/>
          <w:szCs w:val="28"/>
        </w:rPr>
        <w:t xml:space="preserve"> - активно сотрудничающий с Д</w:t>
      </w:r>
      <w:r w:rsidR="00FB06BC" w:rsidRPr="00085D7C">
        <w:rPr>
          <w:sz w:val="28"/>
          <w:szCs w:val="28"/>
        </w:rPr>
        <w:t>етским  экологическим центром.</w:t>
      </w:r>
    </w:p>
    <w:p w14:paraId="7C0B6B81" w14:textId="77777777" w:rsidR="000605BA" w:rsidRPr="00085D7C" w:rsidRDefault="000605BA" w:rsidP="00C53587">
      <w:pPr>
        <w:ind w:firstLine="680"/>
        <w:rPr>
          <w:b/>
          <w:sz w:val="28"/>
          <w:szCs w:val="28"/>
        </w:rPr>
      </w:pPr>
    </w:p>
    <w:p w14:paraId="5D283F01" w14:textId="77777777" w:rsidR="000605BA" w:rsidRDefault="000605BA" w:rsidP="00C53587">
      <w:pPr>
        <w:rPr>
          <w:b/>
          <w:sz w:val="28"/>
          <w:szCs w:val="28"/>
        </w:rPr>
      </w:pPr>
    </w:p>
    <w:p w14:paraId="6C05EF0A" w14:textId="77777777" w:rsidR="00313DB5" w:rsidRDefault="00313DB5" w:rsidP="00C53587">
      <w:pPr>
        <w:rPr>
          <w:b/>
          <w:sz w:val="28"/>
          <w:szCs w:val="28"/>
        </w:rPr>
      </w:pPr>
    </w:p>
    <w:p w14:paraId="3AB03F21" w14:textId="77777777" w:rsidR="00FA4F04" w:rsidRDefault="00FA4F04" w:rsidP="00C53587">
      <w:pPr>
        <w:rPr>
          <w:b/>
          <w:sz w:val="28"/>
          <w:szCs w:val="28"/>
        </w:rPr>
      </w:pPr>
    </w:p>
    <w:p w14:paraId="1672AF6E" w14:textId="77777777" w:rsidR="00FA4F04" w:rsidRDefault="00FA4F04" w:rsidP="00C53587">
      <w:pPr>
        <w:rPr>
          <w:b/>
          <w:sz w:val="28"/>
          <w:szCs w:val="28"/>
        </w:rPr>
      </w:pPr>
    </w:p>
    <w:p w14:paraId="48C0CBA7" w14:textId="77777777" w:rsidR="00FA4F04" w:rsidRDefault="00FA4F04" w:rsidP="00C53587">
      <w:pPr>
        <w:rPr>
          <w:b/>
          <w:sz w:val="28"/>
          <w:szCs w:val="28"/>
        </w:rPr>
      </w:pPr>
    </w:p>
    <w:p w14:paraId="2751A474" w14:textId="77777777" w:rsidR="00FA4F04" w:rsidRPr="00085D7C" w:rsidRDefault="00FA4F04" w:rsidP="00C53587">
      <w:pPr>
        <w:rPr>
          <w:b/>
          <w:sz w:val="28"/>
          <w:szCs w:val="28"/>
        </w:rPr>
      </w:pPr>
    </w:p>
    <w:p w14:paraId="021EC75E" w14:textId="77777777" w:rsidR="00652CA9" w:rsidRPr="00085D7C" w:rsidRDefault="0039103F" w:rsidP="00312BC9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3</w:t>
      </w:r>
      <w:r w:rsidR="00652CA9" w:rsidRPr="00085D7C">
        <w:rPr>
          <w:b/>
          <w:sz w:val="28"/>
          <w:szCs w:val="28"/>
        </w:rPr>
        <w:t>. РЕАЛИЗАЦИ</w:t>
      </w:r>
      <w:r w:rsidR="002B4935" w:rsidRPr="00085D7C">
        <w:rPr>
          <w:b/>
          <w:sz w:val="28"/>
          <w:szCs w:val="28"/>
        </w:rPr>
        <w:t>Я</w:t>
      </w:r>
      <w:r w:rsidR="00652CA9" w:rsidRPr="00085D7C">
        <w:rPr>
          <w:b/>
          <w:sz w:val="28"/>
          <w:szCs w:val="28"/>
        </w:rPr>
        <w:t xml:space="preserve"> ПРОГРАММЫ</w:t>
      </w:r>
    </w:p>
    <w:p w14:paraId="71D310BA" w14:textId="77777777" w:rsidR="00085D7C" w:rsidRPr="00085D7C" w:rsidRDefault="00085D7C" w:rsidP="00312BC9">
      <w:pPr>
        <w:ind w:firstLine="680"/>
        <w:jc w:val="center"/>
        <w:rPr>
          <w:b/>
          <w:sz w:val="28"/>
          <w:szCs w:val="28"/>
        </w:rPr>
      </w:pPr>
    </w:p>
    <w:p w14:paraId="49359686" w14:textId="77777777" w:rsidR="00652CA9" w:rsidRPr="00085D7C" w:rsidRDefault="00312BC9" w:rsidP="00312BC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Этапы</w:t>
      </w:r>
    </w:p>
    <w:p w14:paraId="27DC7344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На первом этапе (201</w:t>
      </w:r>
      <w:r w:rsidR="00757A29">
        <w:rPr>
          <w:sz w:val="28"/>
          <w:szCs w:val="28"/>
        </w:rPr>
        <w:t>9</w:t>
      </w:r>
      <w:r w:rsidRPr="00085D7C">
        <w:rPr>
          <w:sz w:val="28"/>
          <w:szCs w:val="28"/>
        </w:rPr>
        <w:t>-</w:t>
      </w:r>
      <w:r w:rsidR="00757A29">
        <w:rPr>
          <w:sz w:val="28"/>
          <w:szCs w:val="28"/>
        </w:rPr>
        <w:t>2020</w:t>
      </w:r>
      <w:r w:rsidR="00C33BF9" w:rsidRPr="00085D7C">
        <w:rPr>
          <w:sz w:val="28"/>
          <w:szCs w:val="28"/>
        </w:rPr>
        <w:t>г</w:t>
      </w:r>
      <w:r w:rsidRPr="00085D7C">
        <w:rPr>
          <w:sz w:val="28"/>
          <w:szCs w:val="28"/>
        </w:rPr>
        <w:t xml:space="preserve">г.) предусмотрены разработка и апробация проектов по эффективному обеспечению процесса реализации Программы развития. </w:t>
      </w:r>
    </w:p>
    <w:p w14:paraId="4F3EB059" w14:textId="77777777" w:rsidR="00652CA9" w:rsidRPr="00085D7C" w:rsidRDefault="00757A29" w:rsidP="00C5358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(2020 – 2021</w:t>
      </w:r>
      <w:r w:rsidR="00C33BF9" w:rsidRPr="00085D7C">
        <w:rPr>
          <w:sz w:val="28"/>
          <w:szCs w:val="28"/>
        </w:rPr>
        <w:t>г</w:t>
      </w:r>
      <w:r w:rsidR="00652CA9" w:rsidRPr="00085D7C">
        <w:rPr>
          <w:sz w:val="28"/>
          <w:szCs w:val="28"/>
        </w:rPr>
        <w:t>г.) – переход к устойчивой  реализации новой модели организации современной эколого-образовательной среды и ее содержания, реализация основных мероприятий Программы развития.</w:t>
      </w:r>
    </w:p>
    <w:p w14:paraId="33002C76" w14:textId="77777777" w:rsidR="00652CA9" w:rsidRPr="00085D7C" w:rsidRDefault="00757A29" w:rsidP="00C535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(2021-2022</w:t>
      </w:r>
      <w:r w:rsidR="00652CA9" w:rsidRPr="00085D7C">
        <w:rPr>
          <w:sz w:val="28"/>
          <w:szCs w:val="28"/>
        </w:rPr>
        <w:t xml:space="preserve"> г.) мониторинг эффективности работы по внедрению Программы развития: реализация мероприятий, направленных на анализ результатов, полученных на предыдущих этапах, на оценку эффективности деятельности</w:t>
      </w:r>
      <w:r w:rsidR="00FB06BC" w:rsidRPr="00085D7C">
        <w:rPr>
          <w:sz w:val="28"/>
          <w:szCs w:val="28"/>
        </w:rPr>
        <w:t xml:space="preserve"> Учреждения</w:t>
      </w:r>
      <w:r w:rsidR="00652CA9" w:rsidRPr="00085D7C">
        <w:rPr>
          <w:sz w:val="28"/>
          <w:szCs w:val="28"/>
        </w:rPr>
        <w:t xml:space="preserve">;  разработка </w:t>
      </w:r>
      <w:r w:rsidR="00A3726F">
        <w:rPr>
          <w:sz w:val="28"/>
          <w:szCs w:val="28"/>
        </w:rPr>
        <w:t>стратегии дальнейшего развития  У</w:t>
      </w:r>
      <w:r w:rsidR="00652CA9" w:rsidRPr="00085D7C">
        <w:rPr>
          <w:sz w:val="28"/>
          <w:szCs w:val="28"/>
        </w:rPr>
        <w:t>чреждения,  формирование основы для реализации Програм</w:t>
      </w:r>
      <w:r w:rsidR="00FB06BC" w:rsidRPr="00085D7C">
        <w:rPr>
          <w:sz w:val="28"/>
          <w:szCs w:val="28"/>
        </w:rPr>
        <w:t>мы развития на период 2020</w:t>
      </w:r>
      <w:r w:rsidR="00652CA9" w:rsidRPr="00085D7C">
        <w:rPr>
          <w:sz w:val="28"/>
          <w:szCs w:val="28"/>
        </w:rPr>
        <w:t>-202</w:t>
      </w:r>
      <w:r w:rsidR="00FB06BC" w:rsidRPr="00085D7C">
        <w:rPr>
          <w:sz w:val="28"/>
          <w:szCs w:val="28"/>
        </w:rPr>
        <w:t>2</w:t>
      </w:r>
      <w:r w:rsidR="00652CA9" w:rsidRPr="00085D7C">
        <w:rPr>
          <w:sz w:val="28"/>
          <w:szCs w:val="28"/>
        </w:rPr>
        <w:t xml:space="preserve"> годы.</w:t>
      </w:r>
    </w:p>
    <w:p w14:paraId="28B67473" w14:textId="77777777" w:rsidR="0039103F" w:rsidRPr="00085D7C" w:rsidRDefault="0039103F" w:rsidP="00313DB5">
      <w:pPr>
        <w:jc w:val="both"/>
        <w:rPr>
          <w:rFonts w:ascii="Verdana" w:hAnsi="Verdana"/>
          <w:b/>
          <w:bCs/>
          <w:color w:val="3D3D3D"/>
          <w:sz w:val="28"/>
          <w:szCs w:val="28"/>
        </w:rPr>
      </w:pPr>
    </w:p>
    <w:p w14:paraId="7A9E217C" w14:textId="77777777" w:rsidR="00652CA9" w:rsidRPr="00085D7C" w:rsidRDefault="002B4935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3.2</w:t>
      </w:r>
      <w:r w:rsidR="00652CA9" w:rsidRPr="00085D7C">
        <w:rPr>
          <w:b/>
          <w:sz w:val="28"/>
          <w:szCs w:val="28"/>
        </w:rPr>
        <w:t>. М</w:t>
      </w:r>
      <w:r w:rsidRPr="00085D7C">
        <w:rPr>
          <w:b/>
          <w:sz w:val="28"/>
          <w:szCs w:val="28"/>
        </w:rPr>
        <w:t>еханизм реализации программы</w:t>
      </w:r>
    </w:p>
    <w:p w14:paraId="1F779DB7" w14:textId="77777777" w:rsidR="00652CA9" w:rsidRPr="00085D7C" w:rsidRDefault="00652CA9" w:rsidP="00C53587">
      <w:pPr>
        <w:ind w:firstLine="680"/>
        <w:jc w:val="center"/>
        <w:rPr>
          <w:b/>
          <w:sz w:val="28"/>
          <w:szCs w:val="28"/>
        </w:rPr>
      </w:pPr>
    </w:p>
    <w:p w14:paraId="4AEA3F22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Для реализации Программы развития необходимо использовать следующие основные механизмы: </w:t>
      </w:r>
    </w:p>
    <w:p w14:paraId="1784EA66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1. Управление процессом реализа</w:t>
      </w:r>
      <w:r w:rsidR="00FB06BC" w:rsidRPr="00085D7C">
        <w:rPr>
          <w:sz w:val="28"/>
          <w:szCs w:val="28"/>
        </w:rPr>
        <w:t>ции</w:t>
      </w:r>
      <w:r w:rsidRPr="00085D7C">
        <w:rPr>
          <w:sz w:val="28"/>
          <w:szCs w:val="28"/>
        </w:rPr>
        <w:t xml:space="preserve"> Программы осуществляе</w:t>
      </w:r>
      <w:r w:rsidR="002B4935" w:rsidRPr="00085D7C">
        <w:rPr>
          <w:sz w:val="28"/>
          <w:szCs w:val="28"/>
        </w:rPr>
        <w:t>мое</w:t>
      </w:r>
      <w:r w:rsidRPr="00085D7C">
        <w:rPr>
          <w:sz w:val="28"/>
          <w:szCs w:val="28"/>
        </w:rPr>
        <w:t xml:space="preserve"> директором, при делегировании полномочий заместителям директора.</w:t>
      </w:r>
    </w:p>
    <w:p w14:paraId="612105DF" w14:textId="77777777" w:rsidR="00652CA9" w:rsidRPr="00085D7C" w:rsidRDefault="002B4935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    </w:t>
      </w:r>
      <w:r w:rsidR="00652CA9" w:rsidRPr="00085D7C">
        <w:rPr>
          <w:sz w:val="28"/>
          <w:szCs w:val="28"/>
        </w:rPr>
        <w:t xml:space="preserve">2. Научно-методическое сопровождение Программы </w:t>
      </w:r>
      <w:r w:rsidR="00C33BF9" w:rsidRPr="00085D7C">
        <w:rPr>
          <w:sz w:val="28"/>
          <w:szCs w:val="28"/>
        </w:rPr>
        <w:t>развития,</w:t>
      </w:r>
      <w:r w:rsidR="00652CA9" w:rsidRPr="00085D7C">
        <w:rPr>
          <w:sz w:val="28"/>
          <w:szCs w:val="28"/>
        </w:rPr>
        <w:t xml:space="preserve"> осуществляе</w:t>
      </w:r>
      <w:r w:rsidRPr="00085D7C">
        <w:rPr>
          <w:sz w:val="28"/>
          <w:szCs w:val="28"/>
        </w:rPr>
        <w:t>мое</w:t>
      </w:r>
      <w:r w:rsidR="00652CA9" w:rsidRPr="00085D7C">
        <w:rPr>
          <w:sz w:val="28"/>
          <w:szCs w:val="28"/>
        </w:rPr>
        <w:t xml:space="preserve"> педагогическим и методическим советами учреждения. Корректировка пр</w:t>
      </w:r>
      <w:r w:rsidR="0039103F" w:rsidRPr="00085D7C">
        <w:rPr>
          <w:sz w:val="28"/>
          <w:szCs w:val="28"/>
        </w:rPr>
        <w:t>ограммы педагогическим советом У</w:t>
      </w:r>
      <w:r w:rsidR="00652CA9" w:rsidRPr="00085D7C">
        <w:rPr>
          <w:sz w:val="28"/>
          <w:szCs w:val="28"/>
        </w:rPr>
        <w:t xml:space="preserve">чреждения. Содержание программы и перечисленные мероприятия подлежат корректировке в зависимости от результатов, получаемых по итогам года в ходе реализации программы развития. </w:t>
      </w:r>
    </w:p>
    <w:p w14:paraId="4AEB2C67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3.  Кадровое обеспечение: активное вовлечение педагогических работников в практическую деятельность по реализации основных программных мероприятий.</w:t>
      </w:r>
    </w:p>
    <w:p w14:paraId="3B1356F1" w14:textId="77777777" w:rsidR="000860E6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4. Материально-техническое обеспечение реализации программы. Повышение ин</w:t>
      </w:r>
      <w:r w:rsidR="0039103F" w:rsidRPr="00085D7C">
        <w:rPr>
          <w:sz w:val="28"/>
          <w:szCs w:val="28"/>
        </w:rPr>
        <w:t>вестиционной привлекательности У</w:t>
      </w:r>
      <w:r w:rsidRPr="00085D7C">
        <w:rPr>
          <w:sz w:val="28"/>
          <w:szCs w:val="28"/>
        </w:rPr>
        <w:t>чреждения планируется через совершенствование привлечения  внебюджетных средств.</w:t>
      </w:r>
    </w:p>
    <w:p w14:paraId="6FFB2820" w14:textId="77777777" w:rsidR="00FC30EB" w:rsidRPr="00085D7C" w:rsidRDefault="00FC30EB" w:rsidP="00C53587">
      <w:pPr>
        <w:ind w:firstLine="680"/>
        <w:jc w:val="both"/>
        <w:rPr>
          <w:sz w:val="28"/>
          <w:szCs w:val="28"/>
        </w:rPr>
      </w:pPr>
    </w:p>
    <w:p w14:paraId="113F45E5" w14:textId="77777777" w:rsidR="000860E6" w:rsidRPr="00085D7C" w:rsidRDefault="000860E6" w:rsidP="00C53587">
      <w:pPr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Проект «Мы – партнёры»</w:t>
      </w:r>
    </w:p>
    <w:p w14:paraId="436915D1" w14:textId="77777777" w:rsidR="000860E6" w:rsidRPr="00085D7C" w:rsidRDefault="000860E6" w:rsidP="00C53587">
      <w:pPr>
        <w:rPr>
          <w:b/>
          <w:i/>
          <w:color w:val="000000"/>
          <w:sz w:val="28"/>
          <w:szCs w:val="28"/>
          <w:lang w:eastAsia="ar-SA"/>
        </w:rPr>
      </w:pPr>
    </w:p>
    <w:p w14:paraId="3176D289" w14:textId="77777777" w:rsidR="000860E6" w:rsidRPr="00085D7C" w:rsidRDefault="000860E6" w:rsidP="00C53587">
      <w:pPr>
        <w:tabs>
          <w:tab w:val="left" w:pos="426"/>
        </w:tabs>
        <w:ind w:firstLine="564"/>
        <w:jc w:val="both"/>
        <w:rPr>
          <w:sz w:val="28"/>
          <w:szCs w:val="28"/>
          <w:lang w:eastAsia="ar-SA"/>
        </w:rPr>
      </w:pPr>
      <w:r w:rsidRPr="00085D7C">
        <w:rPr>
          <w:b/>
          <w:i/>
          <w:sz w:val="28"/>
          <w:szCs w:val="28"/>
          <w:lang w:eastAsia="ar-SA"/>
        </w:rPr>
        <w:t>Цель проекта</w:t>
      </w:r>
      <w:r w:rsidRPr="00085D7C">
        <w:rPr>
          <w:sz w:val="28"/>
          <w:szCs w:val="28"/>
          <w:lang w:eastAsia="ar-SA"/>
        </w:rPr>
        <w:t xml:space="preserve">: совершенствование партнёрских отношений </w:t>
      </w:r>
      <w:r w:rsidR="00673BF6" w:rsidRPr="00085D7C">
        <w:rPr>
          <w:sz w:val="28"/>
          <w:szCs w:val="28"/>
          <w:lang w:eastAsia="ar-SA"/>
        </w:rPr>
        <w:t>учреждения</w:t>
      </w:r>
      <w:r w:rsidRPr="00085D7C">
        <w:rPr>
          <w:sz w:val="28"/>
          <w:szCs w:val="28"/>
          <w:lang w:eastAsia="ar-SA"/>
        </w:rPr>
        <w:t xml:space="preserve">  с семьёй, общественными организациями,  учреждениями дополнительного образования, культуры и спорта, СМИ для обеспечения полноценного духовно-нравст</w:t>
      </w:r>
      <w:r w:rsidR="00FB06BC" w:rsidRPr="00085D7C">
        <w:rPr>
          <w:sz w:val="28"/>
          <w:szCs w:val="28"/>
          <w:lang w:eastAsia="ar-SA"/>
        </w:rPr>
        <w:t>венного развития и воспитания уча</w:t>
      </w:r>
      <w:r w:rsidRPr="00085D7C">
        <w:rPr>
          <w:sz w:val="28"/>
          <w:szCs w:val="28"/>
          <w:lang w:eastAsia="ar-SA"/>
        </w:rPr>
        <w:t xml:space="preserve">щихся </w:t>
      </w:r>
      <w:r w:rsidRPr="00085D7C">
        <w:rPr>
          <w:i/>
          <w:sz w:val="28"/>
          <w:szCs w:val="28"/>
          <w:lang w:eastAsia="ar-SA"/>
        </w:rPr>
        <w:t xml:space="preserve">на основе национального воспитательного идеала </w:t>
      </w:r>
      <w:r w:rsidRPr="00085D7C">
        <w:rPr>
          <w:sz w:val="28"/>
          <w:szCs w:val="28"/>
          <w:lang w:eastAsia="ar-SA"/>
        </w:rPr>
        <w:t>(при ведущей роли педагогического коллектива образовательного учреждения).</w:t>
      </w:r>
    </w:p>
    <w:p w14:paraId="3677A2EB" w14:textId="77777777" w:rsidR="000860E6" w:rsidRPr="00085D7C" w:rsidRDefault="000860E6" w:rsidP="00C53587">
      <w:pPr>
        <w:tabs>
          <w:tab w:val="left" w:pos="426"/>
        </w:tabs>
        <w:ind w:firstLine="567"/>
        <w:rPr>
          <w:b/>
          <w:i/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>Механизмы реализации проекта:</w:t>
      </w:r>
    </w:p>
    <w:p w14:paraId="26B1E059" w14:textId="77777777" w:rsidR="000860E6" w:rsidRPr="00085D7C" w:rsidRDefault="000860E6" w:rsidP="0021347E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совершенствование традиционных</w:t>
      </w:r>
      <w:r w:rsidR="00673BF6" w:rsidRPr="00085D7C">
        <w:rPr>
          <w:color w:val="000000"/>
          <w:sz w:val="28"/>
          <w:szCs w:val="28"/>
          <w:lang w:eastAsia="ar-SA"/>
        </w:rPr>
        <w:t xml:space="preserve"> форм работы с родителями:</w:t>
      </w:r>
      <w:r w:rsidRPr="00085D7C">
        <w:rPr>
          <w:color w:val="000000"/>
          <w:sz w:val="28"/>
          <w:szCs w:val="28"/>
          <w:lang w:eastAsia="ar-SA"/>
        </w:rPr>
        <w:t xml:space="preserve"> родительские собрания, индивидуальные беседы, консультации </w:t>
      </w:r>
      <w:r w:rsidR="00673BF6" w:rsidRPr="00085D7C">
        <w:rPr>
          <w:color w:val="000000"/>
          <w:sz w:val="28"/>
          <w:szCs w:val="28"/>
          <w:lang w:eastAsia="ar-SA"/>
        </w:rPr>
        <w:t>педагогов</w:t>
      </w:r>
      <w:r w:rsidRPr="00085D7C">
        <w:rPr>
          <w:color w:val="000000"/>
          <w:sz w:val="28"/>
          <w:szCs w:val="28"/>
          <w:lang w:eastAsia="ar-SA"/>
        </w:rPr>
        <w:t xml:space="preserve">, внеклассные мероприятия с родителями, </w:t>
      </w:r>
    </w:p>
    <w:p w14:paraId="10F87B0B" w14:textId="77777777" w:rsidR="000860E6" w:rsidRPr="00085D7C" w:rsidRDefault="000860E6" w:rsidP="0021347E">
      <w:pPr>
        <w:numPr>
          <w:ilvl w:val="0"/>
          <w:numId w:val="13"/>
        </w:numPr>
        <w:tabs>
          <w:tab w:val="left" w:pos="426"/>
          <w:tab w:val="left" w:pos="851"/>
        </w:tabs>
        <w:ind w:left="0" w:firstLine="142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lastRenderedPageBreak/>
        <w:t xml:space="preserve">разработка нормативно-правовой базы взаимодействия с семьёй, </w:t>
      </w:r>
      <w:r w:rsidRPr="00085D7C">
        <w:rPr>
          <w:sz w:val="28"/>
          <w:szCs w:val="28"/>
          <w:lang w:eastAsia="ar-SA"/>
        </w:rPr>
        <w:t>общественными организациями,  учреждениями дополнительного образования, культуры и спорта, СМИ для обеспечения полноценного духовно-нравственного разви</w:t>
      </w:r>
      <w:r w:rsidR="00FB06BC" w:rsidRPr="00085D7C">
        <w:rPr>
          <w:sz w:val="28"/>
          <w:szCs w:val="28"/>
          <w:lang w:eastAsia="ar-SA"/>
        </w:rPr>
        <w:t>тия и воспитания уча</w:t>
      </w:r>
      <w:r w:rsidRPr="00085D7C">
        <w:rPr>
          <w:sz w:val="28"/>
          <w:szCs w:val="28"/>
          <w:lang w:eastAsia="ar-SA"/>
        </w:rPr>
        <w:t>щихся на основе национального воспитательного идеала</w:t>
      </w:r>
    </w:p>
    <w:p w14:paraId="27951E21" w14:textId="77777777" w:rsidR="000860E6" w:rsidRPr="00085D7C" w:rsidRDefault="000860E6" w:rsidP="0021347E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проведение массовых мероприятий, где родители будут выступать активными участниками;</w:t>
      </w:r>
    </w:p>
    <w:p w14:paraId="1EB19642" w14:textId="77777777" w:rsidR="000860E6" w:rsidRPr="00085D7C" w:rsidRDefault="000860E6" w:rsidP="0021347E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создание комплексной программы взаимодействия, включающей направления: </w:t>
      </w:r>
      <w:r w:rsidR="00673BF6" w:rsidRPr="00085D7C">
        <w:rPr>
          <w:color w:val="000000"/>
          <w:sz w:val="28"/>
          <w:szCs w:val="28"/>
          <w:lang w:eastAsia="ar-SA"/>
        </w:rPr>
        <w:t>ДЭЦ</w:t>
      </w:r>
      <w:r w:rsidR="00210EFE" w:rsidRPr="00085D7C">
        <w:rPr>
          <w:color w:val="000000"/>
          <w:sz w:val="28"/>
          <w:szCs w:val="28"/>
          <w:lang w:eastAsia="ar-SA"/>
        </w:rPr>
        <w:t>-</w:t>
      </w:r>
      <w:r w:rsidRPr="00085D7C">
        <w:rPr>
          <w:color w:val="000000"/>
          <w:sz w:val="28"/>
          <w:szCs w:val="28"/>
          <w:lang w:eastAsia="ar-SA"/>
        </w:rPr>
        <w:t xml:space="preserve">вуз, </w:t>
      </w:r>
      <w:r w:rsidR="00673BF6" w:rsidRPr="00085D7C">
        <w:rPr>
          <w:color w:val="000000"/>
          <w:sz w:val="28"/>
          <w:szCs w:val="28"/>
          <w:lang w:eastAsia="ar-SA"/>
        </w:rPr>
        <w:t>ДЭЦ</w:t>
      </w:r>
      <w:r w:rsidRPr="00085D7C">
        <w:rPr>
          <w:color w:val="000000"/>
          <w:sz w:val="28"/>
          <w:szCs w:val="28"/>
          <w:lang w:eastAsia="ar-SA"/>
        </w:rPr>
        <w:t xml:space="preserve">-СМИ, </w:t>
      </w:r>
      <w:r w:rsidR="00673BF6" w:rsidRPr="00085D7C">
        <w:rPr>
          <w:color w:val="000000"/>
          <w:sz w:val="28"/>
          <w:szCs w:val="28"/>
          <w:lang w:eastAsia="ar-SA"/>
        </w:rPr>
        <w:t>ДЭ</w:t>
      </w:r>
      <w:r w:rsidR="00210EFE" w:rsidRPr="00085D7C">
        <w:rPr>
          <w:color w:val="000000"/>
          <w:sz w:val="28"/>
          <w:szCs w:val="28"/>
          <w:lang w:eastAsia="ar-SA"/>
        </w:rPr>
        <w:t>Ц -</w:t>
      </w:r>
      <w:r w:rsidRPr="00085D7C">
        <w:rPr>
          <w:sz w:val="28"/>
          <w:szCs w:val="28"/>
          <w:lang w:eastAsia="ar-SA"/>
        </w:rPr>
        <w:t xml:space="preserve"> </w:t>
      </w:r>
      <w:r w:rsidR="00673BF6" w:rsidRPr="00085D7C">
        <w:rPr>
          <w:sz w:val="28"/>
          <w:szCs w:val="28"/>
          <w:lang w:eastAsia="ar-SA"/>
        </w:rPr>
        <w:t>школы</w:t>
      </w:r>
      <w:r w:rsidRPr="00085D7C">
        <w:rPr>
          <w:sz w:val="28"/>
          <w:szCs w:val="28"/>
          <w:lang w:eastAsia="ar-SA"/>
        </w:rPr>
        <w:t xml:space="preserve">, </w:t>
      </w:r>
      <w:r w:rsidR="00FB06BC" w:rsidRPr="00085D7C">
        <w:rPr>
          <w:sz w:val="28"/>
          <w:szCs w:val="28"/>
          <w:lang w:eastAsia="ar-SA"/>
        </w:rPr>
        <w:t xml:space="preserve">учреждения </w:t>
      </w:r>
      <w:r w:rsidRPr="00085D7C">
        <w:rPr>
          <w:sz w:val="28"/>
          <w:szCs w:val="28"/>
          <w:lang w:eastAsia="ar-SA"/>
        </w:rPr>
        <w:t>культуры и спорта;</w:t>
      </w:r>
      <w:r w:rsidRPr="00085D7C">
        <w:rPr>
          <w:color w:val="000000"/>
          <w:sz w:val="28"/>
          <w:szCs w:val="28"/>
          <w:lang w:eastAsia="ar-SA"/>
        </w:rPr>
        <w:t xml:space="preserve"> </w:t>
      </w:r>
    </w:p>
    <w:p w14:paraId="1DDE1348" w14:textId="77777777" w:rsidR="000860E6" w:rsidRPr="00085D7C" w:rsidRDefault="000860E6" w:rsidP="00313DB5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изучение и тиражирование положительного опыта взаимодействия с социумом;</w:t>
      </w:r>
    </w:p>
    <w:p w14:paraId="6B967890" w14:textId="77777777" w:rsidR="000860E6" w:rsidRPr="00085D7C" w:rsidRDefault="000860E6" w:rsidP="00313DB5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использование различных форм поощрения родителей за достижения их детей.</w:t>
      </w:r>
    </w:p>
    <w:p w14:paraId="069C0A20" w14:textId="77777777" w:rsidR="000860E6" w:rsidRPr="00085D7C" w:rsidRDefault="000860E6" w:rsidP="00313DB5">
      <w:pPr>
        <w:tabs>
          <w:tab w:val="left" w:pos="426"/>
        </w:tabs>
        <w:jc w:val="both"/>
        <w:rPr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 xml:space="preserve">Участники проекта: </w:t>
      </w:r>
      <w:r w:rsidR="00673BF6" w:rsidRPr="00085D7C">
        <w:rPr>
          <w:color w:val="000000"/>
          <w:sz w:val="28"/>
          <w:szCs w:val="28"/>
          <w:lang w:eastAsia="ar-SA"/>
        </w:rPr>
        <w:t>учащиеся</w:t>
      </w:r>
      <w:r w:rsidRPr="00085D7C">
        <w:rPr>
          <w:color w:val="000000"/>
          <w:sz w:val="28"/>
          <w:szCs w:val="28"/>
          <w:lang w:eastAsia="ar-SA"/>
        </w:rPr>
        <w:t xml:space="preserve">; родители; </w:t>
      </w:r>
      <w:r w:rsidR="00673BF6" w:rsidRPr="00085D7C">
        <w:rPr>
          <w:color w:val="000000"/>
          <w:sz w:val="28"/>
          <w:szCs w:val="28"/>
          <w:lang w:eastAsia="ar-SA"/>
        </w:rPr>
        <w:t>педагоги</w:t>
      </w:r>
      <w:r w:rsidRPr="00085D7C">
        <w:rPr>
          <w:color w:val="000000"/>
          <w:sz w:val="28"/>
          <w:szCs w:val="28"/>
          <w:lang w:eastAsia="ar-SA"/>
        </w:rPr>
        <w:t>; социальные партнеры.</w:t>
      </w:r>
    </w:p>
    <w:p w14:paraId="2B3D30FD" w14:textId="77777777" w:rsidR="000860E6" w:rsidRPr="00085D7C" w:rsidRDefault="000860E6" w:rsidP="00313DB5">
      <w:pPr>
        <w:tabs>
          <w:tab w:val="left" w:pos="426"/>
        </w:tabs>
        <w:rPr>
          <w:i/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>Планируемые  результаты:</w:t>
      </w:r>
    </w:p>
    <w:p w14:paraId="658D18B3" w14:textId="77777777" w:rsidR="000860E6" w:rsidRPr="00085D7C" w:rsidRDefault="000860E6" w:rsidP="00313DB5">
      <w:pPr>
        <w:tabs>
          <w:tab w:val="left" w:pos="426"/>
          <w:tab w:val="left" w:pos="851"/>
        </w:tabs>
        <w:contextualSpacing/>
        <w:jc w:val="both"/>
        <w:outlineLvl w:val="4"/>
        <w:rPr>
          <w:bCs/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 xml:space="preserve">Удовлетворенность образовательным процессом в </w:t>
      </w:r>
      <w:r w:rsidR="00673BF6" w:rsidRPr="00085D7C">
        <w:rPr>
          <w:bCs/>
          <w:sz w:val="28"/>
          <w:szCs w:val="28"/>
          <w:lang w:eastAsia="ar-SA"/>
        </w:rPr>
        <w:t>ДЭЦ</w:t>
      </w:r>
      <w:r w:rsidRPr="00085D7C">
        <w:rPr>
          <w:bCs/>
          <w:sz w:val="28"/>
          <w:szCs w:val="28"/>
          <w:lang w:eastAsia="ar-SA"/>
        </w:rPr>
        <w:t xml:space="preserve"> у 90% родителей.</w:t>
      </w:r>
    </w:p>
    <w:p w14:paraId="70F96D1B" w14:textId="77777777" w:rsidR="000860E6" w:rsidRPr="00085D7C" w:rsidRDefault="000860E6" w:rsidP="0021347E">
      <w:pPr>
        <w:numPr>
          <w:ilvl w:val="0"/>
          <w:numId w:val="14"/>
        </w:numPr>
        <w:tabs>
          <w:tab w:val="left" w:pos="426"/>
          <w:tab w:val="left" w:pos="851"/>
        </w:tabs>
        <w:ind w:left="0" w:firstLine="0"/>
        <w:contextualSpacing/>
        <w:jc w:val="both"/>
        <w:outlineLvl w:val="4"/>
        <w:rPr>
          <w:bCs/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>Увеличение количества родителей, посещающих родительские собрания, массовые мероприятия.</w:t>
      </w:r>
    </w:p>
    <w:p w14:paraId="2BDB9C19" w14:textId="77777777" w:rsidR="000860E6" w:rsidRPr="00085D7C" w:rsidRDefault="000860E6" w:rsidP="0021347E">
      <w:pPr>
        <w:numPr>
          <w:ilvl w:val="0"/>
          <w:numId w:val="14"/>
        </w:numPr>
        <w:tabs>
          <w:tab w:val="left" w:pos="426"/>
          <w:tab w:val="left" w:pos="851"/>
        </w:tabs>
        <w:ind w:left="0" w:firstLine="0"/>
        <w:contextualSpacing/>
        <w:jc w:val="both"/>
        <w:outlineLvl w:val="4"/>
        <w:rPr>
          <w:bCs/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>Увеличение количества мероприятий, проведённых совместно с учреждениями</w:t>
      </w:r>
      <w:r w:rsidRPr="00085D7C">
        <w:rPr>
          <w:sz w:val="28"/>
          <w:szCs w:val="28"/>
          <w:lang w:eastAsia="ar-SA"/>
        </w:rPr>
        <w:t xml:space="preserve"> культуры и спорта.</w:t>
      </w:r>
    </w:p>
    <w:p w14:paraId="23002527" w14:textId="77777777" w:rsidR="000860E6" w:rsidRPr="00085D7C" w:rsidRDefault="000860E6" w:rsidP="00313DB5">
      <w:pPr>
        <w:tabs>
          <w:tab w:val="left" w:pos="426"/>
          <w:tab w:val="left" w:pos="851"/>
        </w:tabs>
        <w:contextualSpacing/>
        <w:jc w:val="both"/>
        <w:outlineLvl w:val="4"/>
        <w:rPr>
          <w:bCs/>
          <w:sz w:val="28"/>
          <w:szCs w:val="28"/>
          <w:lang w:eastAsia="ar-SA"/>
        </w:rPr>
      </w:pPr>
      <w:r w:rsidRPr="00085D7C">
        <w:rPr>
          <w:sz w:val="28"/>
          <w:szCs w:val="28"/>
          <w:lang w:eastAsia="ar-SA"/>
        </w:rPr>
        <w:t xml:space="preserve">Формирование положительного образа </w:t>
      </w:r>
      <w:r w:rsidR="00210EFE" w:rsidRPr="00085D7C">
        <w:rPr>
          <w:sz w:val="28"/>
          <w:szCs w:val="28"/>
          <w:lang w:eastAsia="ar-SA"/>
        </w:rPr>
        <w:t>У</w:t>
      </w:r>
      <w:r w:rsidR="00673BF6" w:rsidRPr="00085D7C">
        <w:rPr>
          <w:sz w:val="28"/>
          <w:szCs w:val="28"/>
          <w:lang w:eastAsia="ar-SA"/>
        </w:rPr>
        <w:t>чреждения</w:t>
      </w:r>
      <w:r w:rsidRPr="00085D7C">
        <w:rPr>
          <w:sz w:val="28"/>
          <w:szCs w:val="28"/>
          <w:lang w:eastAsia="ar-SA"/>
        </w:rPr>
        <w:t xml:space="preserve"> в СМИ.</w:t>
      </w:r>
    </w:p>
    <w:p w14:paraId="579E1A3D" w14:textId="77777777" w:rsidR="000860E6" w:rsidRPr="00085D7C" w:rsidRDefault="000860E6" w:rsidP="00313DB5">
      <w:pPr>
        <w:tabs>
          <w:tab w:val="left" w:pos="426"/>
          <w:tab w:val="left" w:pos="851"/>
        </w:tabs>
        <w:contextualSpacing/>
        <w:jc w:val="both"/>
        <w:outlineLvl w:val="4"/>
        <w:rPr>
          <w:bCs/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 xml:space="preserve">Повышение доверия к </w:t>
      </w:r>
      <w:r w:rsidR="00210EFE" w:rsidRPr="00085D7C">
        <w:rPr>
          <w:bCs/>
          <w:sz w:val="28"/>
          <w:szCs w:val="28"/>
          <w:lang w:eastAsia="ar-SA"/>
        </w:rPr>
        <w:t>У</w:t>
      </w:r>
      <w:r w:rsidR="00673BF6" w:rsidRPr="00085D7C">
        <w:rPr>
          <w:bCs/>
          <w:sz w:val="28"/>
          <w:szCs w:val="28"/>
          <w:lang w:eastAsia="ar-SA"/>
        </w:rPr>
        <w:t>чреждению</w:t>
      </w:r>
      <w:r w:rsidRPr="00085D7C">
        <w:rPr>
          <w:bCs/>
          <w:sz w:val="28"/>
          <w:szCs w:val="28"/>
          <w:lang w:eastAsia="ar-SA"/>
        </w:rPr>
        <w:t>.</w:t>
      </w:r>
    </w:p>
    <w:p w14:paraId="67618487" w14:textId="77777777" w:rsidR="000860E6" w:rsidRPr="00085D7C" w:rsidRDefault="000860E6" w:rsidP="00C53587">
      <w:pPr>
        <w:tabs>
          <w:tab w:val="left" w:pos="1725"/>
        </w:tabs>
        <w:ind w:hanging="1321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ab/>
      </w:r>
    </w:p>
    <w:p w14:paraId="23261E3D" w14:textId="77777777" w:rsidR="000860E6" w:rsidRPr="00085D7C" w:rsidRDefault="000860E6" w:rsidP="00C53587">
      <w:pPr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Проект «Успешный педагог»</w:t>
      </w:r>
    </w:p>
    <w:p w14:paraId="0862D2EB" w14:textId="77777777" w:rsidR="000860E6" w:rsidRPr="00085D7C" w:rsidRDefault="000860E6" w:rsidP="00C53587">
      <w:pPr>
        <w:suppressAutoHyphens/>
        <w:autoSpaceDE w:val="0"/>
        <w:ind w:firstLine="567"/>
        <w:rPr>
          <w:rFonts w:eastAsia="Arial"/>
          <w:color w:val="000000"/>
          <w:sz w:val="28"/>
          <w:szCs w:val="28"/>
          <w:lang w:eastAsia="ar-SA"/>
        </w:rPr>
      </w:pPr>
    </w:p>
    <w:p w14:paraId="52424328" w14:textId="77777777" w:rsidR="000860E6" w:rsidRPr="00085D7C" w:rsidRDefault="000860E6" w:rsidP="00C53587">
      <w:pPr>
        <w:suppressAutoHyphens/>
        <w:autoSpaceDE w:val="0"/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85D7C">
        <w:rPr>
          <w:rFonts w:eastAsia="Arial"/>
          <w:b/>
          <w:i/>
          <w:color w:val="000000"/>
          <w:sz w:val="28"/>
          <w:szCs w:val="28"/>
          <w:lang w:eastAsia="ar-SA"/>
        </w:rPr>
        <w:t>Цель проекта</w:t>
      </w:r>
      <w:r w:rsidRPr="00085D7C">
        <w:rPr>
          <w:rFonts w:eastAsia="Arial"/>
          <w:color w:val="000000"/>
          <w:sz w:val="28"/>
          <w:szCs w:val="28"/>
          <w:lang w:eastAsia="ar-SA"/>
        </w:rPr>
        <w:t>: обеспечение профессиональной подготовки педагогов  и  их готовности к работе в  новых  условиях.</w:t>
      </w:r>
    </w:p>
    <w:p w14:paraId="531741CD" w14:textId="77777777" w:rsidR="000860E6" w:rsidRPr="00085D7C" w:rsidRDefault="000860E6" w:rsidP="00C53587">
      <w:pPr>
        <w:tabs>
          <w:tab w:val="left" w:pos="426"/>
          <w:tab w:val="left" w:pos="567"/>
        </w:tabs>
        <w:jc w:val="both"/>
        <w:rPr>
          <w:b/>
          <w:i/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>Механизмы реализации проекта:</w:t>
      </w:r>
    </w:p>
    <w:p w14:paraId="3E44415F" w14:textId="77777777" w:rsidR="000860E6" w:rsidRPr="00085D7C" w:rsidRDefault="000860E6" w:rsidP="00C53587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ind w:left="0" w:firstLine="0"/>
        <w:contextualSpacing/>
        <w:jc w:val="both"/>
        <w:rPr>
          <w:b/>
          <w:color w:val="000000"/>
          <w:sz w:val="28"/>
          <w:szCs w:val="28"/>
          <w:u w:val="single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курсы повышения квалификации;</w:t>
      </w:r>
    </w:p>
    <w:p w14:paraId="5B8CA291" w14:textId="77777777" w:rsidR="000860E6" w:rsidRPr="00085D7C" w:rsidRDefault="000860E6" w:rsidP="00C53587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методическая поддержка всех проектов Программы развития</w:t>
      </w:r>
      <w:r w:rsidR="00210EFE" w:rsidRPr="00085D7C">
        <w:rPr>
          <w:color w:val="000000"/>
          <w:sz w:val="28"/>
          <w:szCs w:val="28"/>
          <w:lang w:eastAsia="ar-SA"/>
        </w:rPr>
        <w:t xml:space="preserve"> У</w:t>
      </w:r>
      <w:r w:rsidR="00270067" w:rsidRPr="00085D7C">
        <w:rPr>
          <w:color w:val="000000"/>
          <w:sz w:val="28"/>
          <w:szCs w:val="28"/>
          <w:lang w:eastAsia="ar-SA"/>
        </w:rPr>
        <w:t>чреждения</w:t>
      </w:r>
      <w:r w:rsidRPr="00085D7C">
        <w:rPr>
          <w:color w:val="000000"/>
          <w:sz w:val="28"/>
          <w:szCs w:val="28"/>
          <w:lang w:eastAsia="ar-SA"/>
        </w:rPr>
        <w:t>;</w:t>
      </w:r>
    </w:p>
    <w:p w14:paraId="3D457256" w14:textId="77777777" w:rsidR="000860E6" w:rsidRPr="00085D7C" w:rsidRDefault="000860E6" w:rsidP="00C53587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эффективное использование аттестации педагогов для повышения качества образования;</w:t>
      </w:r>
    </w:p>
    <w:p w14:paraId="2C402908" w14:textId="77777777" w:rsidR="000860E6" w:rsidRPr="00085D7C" w:rsidRDefault="000860E6" w:rsidP="00C53587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участие в профессиональных конкурсах на </w:t>
      </w:r>
      <w:r w:rsidR="00270067" w:rsidRPr="00085D7C">
        <w:rPr>
          <w:color w:val="000000"/>
          <w:sz w:val="28"/>
          <w:szCs w:val="28"/>
          <w:lang w:eastAsia="ar-SA"/>
        </w:rPr>
        <w:t>муниципальном</w:t>
      </w:r>
      <w:r w:rsidRPr="00085D7C">
        <w:rPr>
          <w:color w:val="000000"/>
          <w:sz w:val="28"/>
          <w:szCs w:val="28"/>
          <w:lang w:eastAsia="ar-SA"/>
        </w:rPr>
        <w:t>, городском, республиканском</w:t>
      </w:r>
      <w:r w:rsidR="00270067" w:rsidRPr="00085D7C">
        <w:rPr>
          <w:color w:val="000000"/>
          <w:sz w:val="28"/>
          <w:szCs w:val="28"/>
          <w:lang w:eastAsia="ar-SA"/>
        </w:rPr>
        <w:t>, всероссийских</w:t>
      </w:r>
      <w:r w:rsidRPr="00085D7C">
        <w:rPr>
          <w:color w:val="000000"/>
          <w:sz w:val="28"/>
          <w:szCs w:val="28"/>
          <w:lang w:eastAsia="ar-SA"/>
        </w:rPr>
        <w:t xml:space="preserve"> уровнях;</w:t>
      </w:r>
    </w:p>
    <w:p w14:paraId="3472DEF0" w14:textId="77777777" w:rsidR="000860E6" w:rsidRPr="00085D7C" w:rsidRDefault="000860E6" w:rsidP="00C53587">
      <w:pPr>
        <w:numPr>
          <w:ilvl w:val="0"/>
          <w:numId w:val="7"/>
        </w:numPr>
        <w:tabs>
          <w:tab w:val="left" w:pos="426"/>
          <w:tab w:val="left" w:pos="567"/>
          <w:tab w:val="left" w:pos="851"/>
        </w:tabs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создание информационной базы по психологии, педагогике, вопросам управления в помощь </w:t>
      </w:r>
      <w:r w:rsidR="00270067" w:rsidRPr="00085D7C">
        <w:rPr>
          <w:color w:val="000000"/>
          <w:sz w:val="28"/>
          <w:szCs w:val="28"/>
          <w:lang w:eastAsia="ar-SA"/>
        </w:rPr>
        <w:t>педагогу.</w:t>
      </w:r>
    </w:p>
    <w:p w14:paraId="35DF7E85" w14:textId="77777777" w:rsidR="000860E6" w:rsidRPr="00085D7C" w:rsidRDefault="000860E6" w:rsidP="00C53587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>Участники проекта</w:t>
      </w:r>
      <w:r w:rsidRPr="00085D7C">
        <w:rPr>
          <w:color w:val="000000"/>
          <w:sz w:val="28"/>
          <w:szCs w:val="28"/>
          <w:lang w:eastAsia="ar-SA"/>
        </w:rPr>
        <w:t xml:space="preserve">: </w:t>
      </w:r>
    </w:p>
    <w:p w14:paraId="5A058C48" w14:textId="77777777" w:rsidR="000860E6" w:rsidRPr="00085D7C" w:rsidRDefault="000860E6" w:rsidP="00C53587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В проекте принимают участие все педагоги, методическая служба, администрация </w:t>
      </w:r>
      <w:r w:rsidR="00210EFE" w:rsidRPr="00085D7C">
        <w:rPr>
          <w:color w:val="000000"/>
          <w:sz w:val="28"/>
          <w:szCs w:val="28"/>
          <w:lang w:eastAsia="ar-SA"/>
        </w:rPr>
        <w:t>У</w:t>
      </w:r>
      <w:r w:rsidR="00270067" w:rsidRPr="00085D7C">
        <w:rPr>
          <w:color w:val="000000"/>
          <w:sz w:val="28"/>
          <w:szCs w:val="28"/>
          <w:lang w:eastAsia="ar-SA"/>
        </w:rPr>
        <w:t>чреждения</w:t>
      </w:r>
      <w:r w:rsidRPr="00085D7C">
        <w:rPr>
          <w:color w:val="000000"/>
          <w:sz w:val="28"/>
          <w:szCs w:val="28"/>
          <w:lang w:eastAsia="ar-SA"/>
        </w:rPr>
        <w:t>, социальные партнеры.</w:t>
      </w:r>
    </w:p>
    <w:p w14:paraId="21E38970" w14:textId="77777777" w:rsidR="000860E6" w:rsidRPr="00085D7C" w:rsidRDefault="000860E6" w:rsidP="00C53587">
      <w:pPr>
        <w:tabs>
          <w:tab w:val="left" w:pos="426"/>
          <w:tab w:val="left" w:pos="567"/>
        </w:tabs>
        <w:jc w:val="both"/>
        <w:rPr>
          <w:b/>
          <w:i/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>Планируемые результаты:</w:t>
      </w:r>
    </w:p>
    <w:p w14:paraId="311C5B04" w14:textId="77777777" w:rsidR="000860E6" w:rsidRPr="00085D7C" w:rsidRDefault="000860E6" w:rsidP="00C53587">
      <w:pPr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рост квалификации педагогических работников, выраженный в показателях аттестационного процесса;</w:t>
      </w:r>
    </w:p>
    <w:p w14:paraId="27DC6D50" w14:textId="77777777" w:rsidR="000860E6" w:rsidRPr="00085D7C" w:rsidRDefault="000860E6" w:rsidP="00C53587">
      <w:pPr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владение</w:t>
      </w:r>
      <w:r w:rsidR="00270067" w:rsidRPr="00085D7C">
        <w:rPr>
          <w:color w:val="000000"/>
          <w:sz w:val="28"/>
          <w:szCs w:val="28"/>
          <w:lang w:eastAsia="ar-SA"/>
        </w:rPr>
        <w:t xml:space="preserve"> педагогическими</w:t>
      </w:r>
      <w:r w:rsidRPr="00085D7C">
        <w:rPr>
          <w:color w:val="000000"/>
          <w:sz w:val="28"/>
          <w:szCs w:val="28"/>
          <w:lang w:eastAsia="ar-SA"/>
        </w:rPr>
        <w:t xml:space="preserve"> технологи</w:t>
      </w:r>
      <w:r w:rsidR="00270067" w:rsidRPr="00085D7C">
        <w:rPr>
          <w:color w:val="000000"/>
          <w:sz w:val="28"/>
          <w:szCs w:val="28"/>
          <w:lang w:eastAsia="ar-SA"/>
        </w:rPr>
        <w:t>ями</w:t>
      </w:r>
      <w:r w:rsidRPr="00085D7C">
        <w:rPr>
          <w:color w:val="000000"/>
          <w:sz w:val="28"/>
          <w:szCs w:val="28"/>
          <w:lang w:eastAsia="ar-SA"/>
        </w:rPr>
        <w:t xml:space="preserve"> на технологическом уровне;</w:t>
      </w:r>
    </w:p>
    <w:p w14:paraId="4E5A6D21" w14:textId="77777777" w:rsidR="000860E6" w:rsidRPr="00085D7C" w:rsidRDefault="000860E6" w:rsidP="00C53587">
      <w:pPr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стабилизация кадрового состава;</w:t>
      </w:r>
    </w:p>
    <w:p w14:paraId="7E19675F" w14:textId="77777777" w:rsidR="000860E6" w:rsidRPr="00085D7C" w:rsidRDefault="000860E6" w:rsidP="00C53587">
      <w:pPr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повышение творческой профессиональной активности педагогов (участие в конкурсах, НПК, семинарах-практикумах, интернет-проектах);</w:t>
      </w:r>
    </w:p>
    <w:p w14:paraId="2F9FA64B" w14:textId="77777777" w:rsidR="000860E6" w:rsidRPr="00085D7C" w:rsidRDefault="000860E6" w:rsidP="00C53587">
      <w:pPr>
        <w:numPr>
          <w:ilvl w:val="0"/>
          <w:numId w:val="8"/>
        </w:numPr>
        <w:tabs>
          <w:tab w:val="left" w:pos="426"/>
          <w:tab w:val="left" w:pos="567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рост мотивации педагогов на  достижение  положительных результатов реализации Программы развития </w:t>
      </w:r>
      <w:r w:rsidR="00210EFE" w:rsidRPr="00085D7C">
        <w:rPr>
          <w:color w:val="000000"/>
          <w:sz w:val="28"/>
          <w:szCs w:val="28"/>
          <w:lang w:eastAsia="ar-SA"/>
        </w:rPr>
        <w:t>У</w:t>
      </w:r>
      <w:r w:rsidR="00270067" w:rsidRPr="00085D7C">
        <w:rPr>
          <w:color w:val="000000"/>
          <w:sz w:val="28"/>
          <w:szCs w:val="28"/>
          <w:lang w:eastAsia="ar-SA"/>
        </w:rPr>
        <w:t>чреждения</w:t>
      </w:r>
      <w:r w:rsidRPr="00085D7C">
        <w:rPr>
          <w:color w:val="000000"/>
          <w:sz w:val="28"/>
          <w:szCs w:val="28"/>
          <w:lang w:eastAsia="ar-SA"/>
        </w:rPr>
        <w:t>;</w:t>
      </w:r>
    </w:p>
    <w:p w14:paraId="1ABB4B9D" w14:textId="77777777" w:rsidR="000860E6" w:rsidRPr="00085D7C" w:rsidRDefault="000860E6" w:rsidP="00C53587">
      <w:pPr>
        <w:jc w:val="both"/>
        <w:rPr>
          <w:b/>
          <w:i/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lastRenderedPageBreak/>
        <w:t>Ресурсное обеспечение:</w:t>
      </w:r>
    </w:p>
    <w:p w14:paraId="1E507AA3" w14:textId="77777777" w:rsidR="000860E6" w:rsidRPr="00085D7C" w:rsidRDefault="000860E6" w:rsidP="0021347E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 xml:space="preserve"> Методическое:  программы курсовой подготовки педагогов, сопровождение аттестации педагогов, сопровождение  участия в профессиональных конкурсах, работа творческих объединений по проблемам исследования.</w:t>
      </w:r>
    </w:p>
    <w:p w14:paraId="107D8653" w14:textId="77777777" w:rsidR="000860E6" w:rsidRPr="00085D7C" w:rsidRDefault="000860E6" w:rsidP="0021347E">
      <w:pPr>
        <w:numPr>
          <w:ilvl w:val="0"/>
          <w:numId w:val="9"/>
        </w:numPr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>Финансовое: стимулирующий  ф</w:t>
      </w:r>
      <w:r w:rsidRPr="00085D7C">
        <w:rPr>
          <w:color w:val="000000"/>
          <w:sz w:val="28"/>
          <w:szCs w:val="28"/>
          <w:lang w:eastAsia="ar-SA"/>
        </w:rPr>
        <w:t>онд.</w:t>
      </w:r>
    </w:p>
    <w:p w14:paraId="3A96E017" w14:textId="77777777" w:rsidR="000860E6" w:rsidRPr="00085D7C" w:rsidRDefault="000860E6" w:rsidP="0021347E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bCs/>
          <w:sz w:val="28"/>
          <w:szCs w:val="28"/>
          <w:lang w:eastAsia="ar-SA"/>
        </w:rPr>
        <w:t>Материально-техническое: о</w:t>
      </w:r>
      <w:r w:rsidRPr="00085D7C">
        <w:rPr>
          <w:color w:val="000000"/>
          <w:sz w:val="28"/>
          <w:szCs w:val="28"/>
          <w:lang w:eastAsia="ar-SA"/>
        </w:rPr>
        <w:t xml:space="preserve">снащение точкой доступа к сети интернет, оснащение рабочего места </w:t>
      </w:r>
      <w:r w:rsidR="00270067" w:rsidRPr="00085D7C">
        <w:rPr>
          <w:color w:val="000000"/>
          <w:sz w:val="28"/>
          <w:szCs w:val="28"/>
          <w:lang w:eastAsia="ar-SA"/>
        </w:rPr>
        <w:t>педагога</w:t>
      </w:r>
      <w:r w:rsidRPr="00085D7C">
        <w:rPr>
          <w:color w:val="000000"/>
          <w:sz w:val="28"/>
          <w:szCs w:val="28"/>
          <w:lang w:eastAsia="ar-SA"/>
        </w:rPr>
        <w:t>, обеспечение компьютерной техникой, оргтехник</w:t>
      </w:r>
      <w:r w:rsidR="00FB06BC" w:rsidRPr="00085D7C">
        <w:rPr>
          <w:color w:val="000000"/>
          <w:sz w:val="28"/>
          <w:szCs w:val="28"/>
          <w:lang w:eastAsia="ar-SA"/>
        </w:rPr>
        <w:t>ой.</w:t>
      </w:r>
    </w:p>
    <w:p w14:paraId="491FA633" w14:textId="77777777" w:rsidR="00210EFE" w:rsidRPr="00085D7C" w:rsidRDefault="00210EFE" w:rsidP="0021347E">
      <w:pPr>
        <w:tabs>
          <w:tab w:val="left" w:pos="284"/>
        </w:tabs>
        <w:contextualSpacing/>
        <w:jc w:val="both"/>
        <w:rPr>
          <w:color w:val="000000"/>
          <w:sz w:val="28"/>
          <w:szCs w:val="28"/>
          <w:lang w:eastAsia="ar-SA"/>
        </w:rPr>
      </w:pPr>
    </w:p>
    <w:p w14:paraId="5E37D62E" w14:textId="77777777" w:rsidR="000860E6" w:rsidRPr="00085D7C" w:rsidRDefault="000860E6" w:rsidP="00C53587">
      <w:pPr>
        <w:jc w:val="center"/>
        <w:rPr>
          <w:b/>
          <w:sz w:val="28"/>
          <w:szCs w:val="28"/>
          <w:lang w:eastAsia="ar-SA"/>
        </w:rPr>
      </w:pPr>
      <w:r w:rsidRPr="00085D7C">
        <w:rPr>
          <w:b/>
          <w:sz w:val="28"/>
          <w:szCs w:val="28"/>
          <w:lang w:eastAsia="ar-SA"/>
        </w:rPr>
        <w:t>Проект «Система менеджмента качества»</w:t>
      </w:r>
    </w:p>
    <w:p w14:paraId="1F2092E2" w14:textId="77777777" w:rsidR="000860E6" w:rsidRPr="00085D7C" w:rsidRDefault="000860E6" w:rsidP="00C53587">
      <w:pPr>
        <w:suppressAutoHyphens/>
        <w:autoSpaceDE w:val="0"/>
        <w:ind w:firstLine="567"/>
        <w:rPr>
          <w:rFonts w:eastAsia="Arial"/>
          <w:color w:val="000000"/>
          <w:sz w:val="28"/>
          <w:szCs w:val="28"/>
          <w:lang w:eastAsia="ar-SA"/>
        </w:rPr>
      </w:pPr>
    </w:p>
    <w:p w14:paraId="3FAF985B" w14:textId="77777777" w:rsidR="000860E6" w:rsidRPr="00085D7C" w:rsidRDefault="000860E6" w:rsidP="00C53587">
      <w:pPr>
        <w:suppressAutoHyphens/>
        <w:autoSpaceDE w:val="0"/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85D7C">
        <w:rPr>
          <w:rFonts w:eastAsia="Arial"/>
          <w:b/>
          <w:i/>
          <w:color w:val="000000"/>
          <w:sz w:val="28"/>
          <w:szCs w:val="28"/>
          <w:lang w:eastAsia="ar-SA"/>
        </w:rPr>
        <w:t>Цель проекта</w:t>
      </w:r>
      <w:r w:rsidRPr="00085D7C">
        <w:rPr>
          <w:rFonts w:eastAsia="Arial"/>
          <w:color w:val="000000"/>
          <w:sz w:val="28"/>
          <w:szCs w:val="28"/>
          <w:lang w:eastAsia="ar-SA"/>
        </w:rPr>
        <w:t>: реализация системы у</w:t>
      </w:r>
      <w:r w:rsidR="000263BC" w:rsidRPr="00085D7C">
        <w:rPr>
          <w:rFonts w:eastAsia="Arial"/>
          <w:color w:val="000000"/>
          <w:sz w:val="28"/>
          <w:szCs w:val="28"/>
          <w:lang w:eastAsia="ar-SA"/>
        </w:rPr>
        <w:t>правления качеством образования</w:t>
      </w:r>
      <w:r w:rsidRPr="00085D7C">
        <w:rPr>
          <w:rFonts w:eastAsia="Arial"/>
          <w:color w:val="000000"/>
          <w:sz w:val="28"/>
          <w:szCs w:val="28"/>
          <w:lang w:eastAsia="ar-SA"/>
        </w:rPr>
        <w:t>.</w:t>
      </w:r>
    </w:p>
    <w:p w14:paraId="4E74B3FF" w14:textId="77777777" w:rsidR="000860E6" w:rsidRPr="00085D7C" w:rsidRDefault="000860E6" w:rsidP="00C53587">
      <w:pPr>
        <w:rPr>
          <w:b/>
          <w:color w:val="000000"/>
          <w:sz w:val="28"/>
          <w:szCs w:val="28"/>
          <w:lang w:eastAsia="ar-SA"/>
        </w:rPr>
      </w:pPr>
      <w:r w:rsidRPr="00085D7C">
        <w:rPr>
          <w:b/>
          <w:i/>
          <w:color w:val="000000"/>
          <w:sz w:val="28"/>
          <w:szCs w:val="28"/>
          <w:lang w:eastAsia="ar-SA"/>
        </w:rPr>
        <w:t>Механизмы реализации проекта</w:t>
      </w:r>
      <w:r w:rsidRPr="00085D7C">
        <w:rPr>
          <w:b/>
          <w:color w:val="000000"/>
          <w:sz w:val="28"/>
          <w:szCs w:val="28"/>
          <w:lang w:eastAsia="ar-SA"/>
        </w:rPr>
        <w:t>:</w:t>
      </w:r>
    </w:p>
    <w:p w14:paraId="6E2A2EC7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мониторинг качества; </w:t>
      </w:r>
    </w:p>
    <w:p w14:paraId="63516CC5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создание </w:t>
      </w:r>
      <w:r w:rsidRPr="00085D7C">
        <w:rPr>
          <w:sz w:val="28"/>
          <w:szCs w:val="28"/>
          <w:lang w:eastAsia="ar-SA"/>
        </w:rPr>
        <w:t>инструментальной базы реализации внутреннего монитори</w:t>
      </w:r>
      <w:r w:rsidR="000263BC" w:rsidRPr="00085D7C">
        <w:rPr>
          <w:sz w:val="28"/>
          <w:szCs w:val="28"/>
          <w:lang w:eastAsia="ar-SA"/>
        </w:rPr>
        <w:t>нга</w:t>
      </w:r>
      <w:r w:rsidRPr="00085D7C">
        <w:rPr>
          <w:sz w:val="28"/>
          <w:szCs w:val="28"/>
          <w:lang w:eastAsia="ar-SA"/>
        </w:rPr>
        <w:t>;</w:t>
      </w:r>
    </w:p>
    <w:p w14:paraId="45C6B1BC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своевременная  коррекция  пробелов в знаниях </w:t>
      </w:r>
      <w:r w:rsidR="000263BC" w:rsidRPr="00085D7C">
        <w:rPr>
          <w:color w:val="000000"/>
          <w:sz w:val="28"/>
          <w:szCs w:val="28"/>
          <w:lang w:eastAsia="ar-SA"/>
        </w:rPr>
        <w:t>учащихся</w:t>
      </w:r>
      <w:r w:rsidRPr="00085D7C">
        <w:rPr>
          <w:color w:val="000000"/>
          <w:sz w:val="28"/>
          <w:szCs w:val="28"/>
          <w:lang w:eastAsia="ar-SA"/>
        </w:rPr>
        <w:t>;</w:t>
      </w:r>
    </w:p>
    <w:p w14:paraId="729D4FE9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участие в инновационных проектах, </w:t>
      </w:r>
      <w:r w:rsidR="000263BC" w:rsidRPr="00085D7C">
        <w:rPr>
          <w:color w:val="000000"/>
          <w:sz w:val="28"/>
          <w:szCs w:val="28"/>
          <w:lang w:eastAsia="ar-SA"/>
        </w:rPr>
        <w:t>направленных</w:t>
      </w:r>
      <w:r w:rsidRPr="00085D7C">
        <w:rPr>
          <w:color w:val="000000"/>
          <w:sz w:val="28"/>
          <w:szCs w:val="28"/>
          <w:lang w:eastAsia="ar-SA"/>
        </w:rPr>
        <w:t xml:space="preserve"> на повышение эффективности  управления  качеством образования;</w:t>
      </w:r>
    </w:p>
    <w:p w14:paraId="180F9CF3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освоение всеми педагогами ИКТ компетенций; </w:t>
      </w:r>
    </w:p>
    <w:p w14:paraId="2A04E122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contextualSpacing/>
        <w:jc w:val="both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стимулирование качества обученности; </w:t>
      </w:r>
    </w:p>
    <w:p w14:paraId="183D9A70" w14:textId="77777777" w:rsidR="000860E6" w:rsidRPr="00085D7C" w:rsidRDefault="000860E6" w:rsidP="0021347E">
      <w:pPr>
        <w:numPr>
          <w:ilvl w:val="0"/>
          <w:numId w:val="10"/>
        </w:numPr>
        <w:tabs>
          <w:tab w:val="left" w:pos="284"/>
          <w:tab w:val="left" w:pos="851"/>
        </w:tabs>
        <w:ind w:left="0" w:firstLine="0"/>
        <w:contextualSpacing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индивидуальные отчеты по участию в проектах. </w:t>
      </w:r>
    </w:p>
    <w:p w14:paraId="0E5A804D" w14:textId="77777777" w:rsidR="000860E6" w:rsidRPr="00085D7C" w:rsidRDefault="0021347E" w:rsidP="00C53587">
      <w:pPr>
        <w:ind w:hanging="426"/>
        <w:rPr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      </w:t>
      </w:r>
      <w:r w:rsidR="000860E6" w:rsidRPr="00085D7C">
        <w:rPr>
          <w:b/>
          <w:bCs/>
          <w:i/>
          <w:color w:val="000000"/>
          <w:sz w:val="28"/>
          <w:szCs w:val="28"/>
          <w:lang w:eastAsia="ar-SA"/>
        </w:rPr>
        <w:t>Участники проекта</w:t>
      </w:r>
      <w:r w:rsidR="000860E6" w:rsidRPr="00085D7C">
        <w:rPr>
          <w:b/>
          <w:bCs/>
          <w:color w:val="000000"/>
          <w:sz w:val="28"/>
          <w:szCs w:val="28"/>
          <w:lang w:eastAsia="ar-SA"/>
        </w:rPr>
        <w:t xml:space="preserve">: </w:t>
      </w:r>
      <w:r w:rsidR="000860E6" w:rsidRPr="00085D7C">
        <w:rPr>
          <w:bCs/>
          <w:color w:val="000000"/>
          <w:sz w:val="28"/>
          <w:szCs w:val="28"/>
          <w:lang w:eastAsia="ar-SA"/>
        </w:rPr>
        <w:t>з</w:t>
      </w:r>
      <w:r w:rsidR="000860E6" w:rsidRPr="00085D7C">
        <w:rPr>
          <w:color w:val="000000"/>
          <w:sz w:val="28"/>
          <w:szCs w:val="28"/>
          <w:lang w:eastAsia="ar-SA"/>
        </w:rPr>
        <w:t>аместители директора, методический совет, педагогический коллектив.</w:t>
      </w:r>
    </w:p>
    <w:p w14:paraId="40F8B3A2" w14:textId="77777777" w:rsidR="000860E6" w:rsidRPr="00085D7C" w:rsidRDefault="0021347E" w:rsidP="00C53587">
      <w:pPr>
        <w:ind w:hanging="426"/>
        <w:outlineLvl w:val="4"/>
        <w:rPr>
          <w:b/>
          <w:bCs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  <w:lang w:eastAsia="ar-SA"/>
        </w:rPr>
        <w:t xml:space="preserve">       </w:t>
      </w:r>
      <w:r w:rsidR="000860E6" w:rsidRPr="00085D7C">
        <w:rPr>
          <w:b/>
          <w:bCs/>
          <w:i/>
          <w:sz w:val="28"/>
          <w:szCs w:val="28"/>
          <w:lang w:eastAsia="ar-SA"/>
        </w:rPr>
        <w:t>Планируемые результаты</w:t>
      </w:r>
      <w:r w:rsidR="000860E6" w:rsidRPr="00085D7C">
        <w:rPr>
          <w:b/>
          <w:bCs/>
          <w:sz w:val="28"/>
          <w:szCs w:val="28"/>
          <w:lang w:eastAsia="ar-SA"/>
        </w:rPr>
        <w:t>:</w:t>
      </w:r>
    </w:p>
    <w:p w14:paraId="20102765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эффективная система менеджмента качеством образования;</w:t>
      </w:r>
    </w:p>
    <w:p w14:paraId="26C4037E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рост качественных показателей по материалам государственной аттестации, достижения </w:t>
      </w:r>
      <w:r w:rsidR="000263BC" w:rsidRPr="00085D7C">
        <w:rPr>
          <w:color w:val="000000"/>
          <w:sz w:val="28"/>
          <w:szCs w:val="28"/>
          <w:lang w:eastAsia="ar-SA"/>
        </w:rPr>
        <w:t>учащихся</w:t>
      </w:r>
      <w:r w:rsidRPr="00085D7C">
        <w:rPr>
          <w:color w:val="000000"/>
          <w:sz w:val="28"/>
          <w:szCs w:val="28"/>
          <w:lang w:eastAsia="ar-SA"/>
        </w:rPr>
        <w:t>;</w:t>
      </w:r>
    </w:p>
    <w:p w14:paraId="48C6BC49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рост личностных достижений детей (олимпиады, конкурсы и т.д.);</w:t>
      </w:r>
    </w:p>
    <w:p w14:paraId="0B320940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удовлетворенность родителей  результатами  образования;</w:t>
      </w:r>
    </w:p>
    <w:p w14:paraId="19998FBA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>рост квалификации педагогического коллектива;</w:t>
      </w:r>
    </w:p>
    <w:p w14:paraId="332BA43E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гарантия сопровождения </w:t>
      </w:r>
      <w:r w:rsidR="000263BC" w:rsidRPr="00085D7C">
        <w:rPr>
          <w:color w:val="000000"/>
          <w:sz w:val="28"/>
          <w:szCs w:val="28"/>
          <w:lang w:eastAsia="ar-SA"/>
        </w:rPr>
        <w:t>учащихся</w:t>
      </w:r>
      <w:r w:rsidRPr="00085D7C">
        <w:rPr>
          <w:color w:val="000000"/>
          <w:sz w:val="28"/>
          <w:szCs w:val="28"/>
          <w:lang w:eastAsia="ar-SA"/>
        </w:rPr>
        <w:t>, нуждающихся в специальной поддержке или  развитии  индивидуальных способностей;</w:t>
      </w:r>
    </w:p>
    <w:p w14:paraId="2C48B7EA" w14:textId="77777777" w:rsidR="000860E6" w:rsidRPr="00085D7C" w:rsidRDefault="000860E6" w:rsidP="0021347E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разработка модели ежегодного публичного  отчета  </w:t>
      </w:r>
      <w:r w:rsidR="00210EFE" w:rsidRPr="00085D7C">
        <w:rPr>
          <w:color w:val="000000"/>
          <w:sz w:val="28"/>
          <w:szCs w:val="28"/>
          <w:lang w:eastAsia="ar-SA"/>
        </w:rPr>
        <w:t>У</w:t>
      </w:r>
      <w:r w:rsidR="000263BC" w:rsidRPr="00085D7C">
        <w:rPr>
          <w:color w:val="000000"/>
          <w:sz w:val="28"/>
          <w:szCs w:val="28"/>
          <w:lang w:eastAsia="ar-SA"/>
        </w:rPr>
        <w:t>чреждения</w:t>
      </w:r>
      <w:r w:rsidRPr="00085D7C">
        <w:rPr>
          <w:color w:val="000000"/>
          <w:sz w:val="28"/>
          <w:szCs w:val="28"/>
          <w:lang w:eastAsia="ar-SA"/>
        </w:rPr>
        <w:t xml:space="preserve"> по качеству образования;</w:t>
      </w:r>
    </w:p>
    <w:p w14:paraId="7CC45A3B" w14:textId="77777777" w:rsidR="000860E6" w:rsidRPr="00085D7C" w:rsidRDefault="000860E6" w:rsidP="00C53587">
      <w:pPr>
        <w:rPr>
          <w:color w:val="000000"/>
          <w:sz w:val="28"/>
          <w:szCs w:val="28"/>
          <w:lang w:eastAsia="ar-SA"/>
        </w:rPr>
      </w:pPr>
      <w:r w:rsidRPr="00085D7C">
        <w:rPr>
          <w:b/>
          <w:bCs/>
          <w:i/>
          <w:color w:val="000000"/>
          <w:sz w:val="28"/>
          <w:szCs w:val="28"/>
          <w:lang w:eastAsia="ar-SA"/>
        </w:rPr>
        <w:t>Ресурсное обеспечение</w:t>
      </w:r>
      <w:r w:rsidRPr="00085D7C">
        <w:rPr>
          <w:b/>
          <w:bCs/>
          <w:color w:val="000000"/>
          <w:sz w:val="28"/>
          <w:szCs w:val="28"/>
          <w:lang w:eastAsia="ar-SA"/>
        </w:rPr>
        <w:t>:</w:t>
      </w:r>
    </w:p>
    <w:p w14:paraId="13C67B8D" w14:textId="77777777" w:rsidR="000860E6" w:rsidRPr="00085D7C" w:rsidRDefault="000860E6" w:rsidP="0021347E">
      <w:pPr>
        <w:numPr>
          <w:ilvl w:val="0"/>
          <w:numId w:val="12"/>
        </w:numPr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Методическое: разработка  положений о  менеджменте качества образования;  методическое сопровождение  работы службы мониторинга. </w:t>
      </w:r>
    </w:p>
    <w:p w14:paraId="407E9C46" w14:textId="77777777" w:rsidR="000860E6" w:rsidRPr="00085D7C" w:rsidRDefault="000860E6" w:rsidP="0021347E">
      <w:pPr>
        <w:numPr>
          <w:ilvl w:val="0"/>
          <w:numId w:val="12"/>
        </w:numPr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Организационный ресурс: администрация </w:t>
      </w:r>
      <w:r w:rsidR="00210EFE" w:rsidRPr="00085D7C">
        <w:rPr>
          <w:color w:val="000000"/>
          <w:sz w:val="28"/>
          <w:szCs w:val="28"/>
          <w:lang w:eastAsia="ar-SA"/>
        </w:rPr>
        <w:t>У</w:t>
      </w:r>
      <w:r w:rsidR="0004788F" w:rsidRPr="00085D7C">
        <w:rPr>
          <w:color w:val="000000"/>
          <w:sz w:val="28"/>
          <w:szCs w:val="28"/>
          <w:lang w:eastAsia="ar-SA"/>
        </w:rPr>
        <w:t>чреждения</w:t>
      </w:r>
      <w:r w:rsidRPr="00085D7C">
        <w:rPr>
          <w:color w:val="000000"/>
          <w:sz w:val="28"/>
          <w:szCs w:val="28"/>
          <w:lang w:eastAsia="ar-SA"/>
        </w:rPr>
        <w:t>.</w:t>
      </w:r>
    </w:p>
    <w:p w14:paraId="543E1148" w14:textId="77777777" w:rsidR="00BF5835" w:rsidRPr="00312BC9" w:rsidRDefault="000860E6" w:rsidP="00C53587">
      <w:pPr>
        <w:numPr>
          <w:ilvl w:val="0"/>
          <w:numId w:val="12"/>
        </w:numPr>
        <w:tabs>
          <w:tab w:val="left" w:pos="284"/>
        </w:tabs>
        <w:ind w:left="0" w:firstLine="0"/>
        <w:rPr>
          <w:color w:val="000000"/>
          <w:sz w:val="28"/>
          <w:szCs w:val="28"/>
          <w:lang w:eastAsia="ar-SA"/>
        </w:rPr>
      </w:pPr>
      <w:r w:rsidRPr="00085D7C">
        <w:rPr>
          <w:color w:val="000000"/>
          <w:sz w:val="28"/>
          <w:szCs w:val="28"/>
          <w:lang w:eastAsia="ar-SA"/>
        </w:rPr>
        <w:t xml:space="preserve">Материально-техническое: оснащение кабинетов, доступ к сети интернет, наличие компьютерной техники. </w:t>
      </w:r>
    </w:p>
    <w:p w14:paraId="6C29C78D" w14:textId="77777777" w:rsidR="00565DB8" w:rsidRPr="00085D7C" w:rsidRDefault="002B4935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3.3</w:t>
      </w:r>
      <w:r w:rsidR="00652CA9" w:rsidRPr="00085D7C">
        <w:rPr>
          <w:b/>
          <w:sz w:val="28"/>
          <w:szCs w:val="28"/>
        </w:rPr>
        <w:t>. Р</w:t>
      </w:r>
      <w:r w:rsidRPr="00085D7C">
        <w:rPr>
          <w:b/>
          <w:sz w:val="28"/>
          <w:szCs w:val="28"/>
        </w:rPr>
        <w:t xml:space="preserve">иски, препятствующие достижению целей программы, </w:t>
      </w:r>
    </w:p>
    <w:p w14:paraId="19D9689B" w14:textId="77777777" w:rsidR="00652CA9" w:rsidRPr="00085D7C" w:rsidRDefault="002B4935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и мероприятия по минимизации    их  негативного влияния</w:t>
      </w:r>
    </w:p>
    <w:p w14:paraId="448EC9DD" w14:textId="77777777" w:rsidR="00652CA9" w:rsidRPr="00085D7C" w:rsidRDefault="00652CA9" w:rsidP="00C53587">
      <w:pPr>
        <w:ind w:firstLine="680"/>
        <w:jc w:val="both"/>
        <w:rPr>
          <w:b/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035"/>
        <w:gridCol w:w="5137"/>
      </w:tblGrid>
      <w:tr w:rsidR="00652CA9" w:rsidRPr="00085D7C" w14:paraId="05A5E704" w14:textId="77777777" w:rsidTr="00767045">
        <w:tc>
          <w:tcPr>
            <w:tcW w:w="564" w:type="dxa"/>
            <w:shd w:val="clear" w:color="auto" w:fill="auto"/>
          </w:tcPr>
          <w:p w14:paraId="34E30F08" w14:textId="77777777" w:rsidR="00652CA9" w:rsidRPr="00085D7C" w:rsidRDefault="00652CA9" w:rsidP="00C53587">
            <w:pPr>
              <w:ind w:firstLine="680"/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0" w:type="dxa"/>
            <w:shd w:val="clear" w:color="auto" w:fill="auto"/>
          </w:tcPr>
          <w:p w14:paraId="05C48764" w14:textId="77777777" w:rsidR="00652CA9" w:rsidRPr="00085D7C" w:rsidRDefault="00652CA9" w:rsidP="00C53587">
            <w:pPr>
              <w:ind w:firstLine="680"/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5576" w:type="dxa"/>
            <w:shd w:val="clear" w:color="auto" w:fill="auto"/>
          </w:tcPr>
          <w:p w14:paraId="5F8AC6DE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Мероприятия по минимизации влияния</w:t>
            </w:r>
          </w:p>
          <w:p w14:paraId="69FC0DAF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факторов риска</w:t>
            </w:r>
          </w:p>
        </w:tc>
      </w:tr>
      <w:tr w:rsidR="00652CA9" w:rsidRPr="00085D7C" w14:paraId="55397F3B" w14:textId="77777777" w:rsidTr="00767045">
        <w:tc>
          <w:tcPr>
            <w:tcW w:w="564" w:type="dxa"/>
            <w:shd w:val="clear" w:color="auto" w:fill="auto"/>
          </w:tcPr>
          <w:p w14:paraId="489C424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DA7254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Недостаточность фи</w:t>
            </w:r>
            <w:r w:rsidRPr="00085D7C">
              <w:rPr>
                <w:sz w:val="28"/>
                <w:szCs w:val="28"/>
              </w:rPr>
              <w:lastRenderedPageBreak/>
              <w:t>нансирования</w:t>
            </w:r>
            <w:r w:rsidR="00C0753F" w:rsidRPr="00085D7C">
              <w:rPr>
                <w:sz w:val="28"/>
                <w:szCs w:val="28"/>
              </w:rPr>
              <w:t>.</w:t>
            </w:r>
          </w:p>
        </w:tc>
        <w:tc>
          <w:tcPr>
            <w:tcW w:w="5576" w:type="dxa"/>
            <w:shd w:val="clear" w:color="auto" w:fill="auto"/>
          </w:tcPr>
          <w:p w14:paraId="004E41A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>Привлечение внебюджетных средств</w:t>
            </w:r>
          </w:p>
        </w:tc>
      </w:tr>
      <w:tr w:rsidR="00652CA9" w:rsidRPr="00085D7C" w14:paraId="4688C823" w14:textId="77777777" w:rsidTr="00767045">
        <w:tc>
          <w:tcPr>
            <w:tcW w:w="564" w:type="dxa"/>
            <w:shd w:val="clear" w:color="auto" w:fill="auto"/>
          </w:tcPr>
          <w:p w14:paraId="19D2D2E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47F2A3D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Снижение </w:t>
            </w:r>
            <w:r w:rsidR="00FB06BC" w:rsidRPr="00085D7C">
              <w:rPr>
                <w:sz w:val="28"/>
                <w:szCs w:val="28"/>
              </w:rPr>
              <w:t>у уча</w:t>
            </w:r>
            <w:r w:rsidRPr="00085D7C">
              <w:rPr>
                <w:sz w:val="28"/>
                <w:szCs w:val="28"/>
              </w:rPr>
              <w:t>щихся</w:t>
            </w:r>
          </w:p>
          <w:p w14:paraId="42835AF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мотивации посещения занятий по образовательным программам.</w:t>
            </w:r>
          </w:p>
        </w:tc>
        <w:tc>
          <w:tcPr>
            <w:tcW w:w="5576" w:type="dxa"/>
            <w:shd w:val="clear" w:color="auto" w:fill="auto"/>
          </w:tcPr>
          <w:p w14:paraId="4445D85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Разнообразие предоставляемых услуг, мониторинг  запросов населения на предоставление образовательных услуг ДЭЦ.</w:t>
            </w:r>
          </w:p>
        </w:tc>
      </w:tr>
      <w:tr w:rsidR="00652CA9" w:rsidRPr="00085D7C" w14:paraId="21D3837C" w14:textId="77777777" w:rsidTr="00767045">
        <w:tc>
          <w:tcPr>
            <w:tcW w:w="564" w:type="dxa"/>
            <w:shd w:val="clear" w:color="auto" w:fill="auto"/>
          </w:tcPr>
          <w:p w14:paraId="0872B45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337D4E5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Наличие в городе  конкурирующих учреждений, реализующих образовательные программы различной направленности.  </w:t>
            </w:r>
          </w:p>
        </w:tc>
        <w:tc>
          <w:tcPr>
            <w:tcW w:w="5576" w:type="dxa"/>
            <w:shd w:val="clear" w:color="auto" w:fill="auto"/>
          </w:tcPr>
          <w:p w14:paraId="6933263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Мероприятия по информированию населения о возможностях и услугах дополнительного образования в детском экологическом центре.</w:t>
            </w:r>
          </w:p>
          <w:p w14:paraId="6A4CDD5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21196314" w14:textId="77777777" w:rsidTr="00767045">
        <w:tc>
          <w:tcPr>
            <w:tcW w:w="564" w:type="dxa"/>
            <w:shd w:val="clear" w:color="auto" w:fill="auto"/>
          </w:tcPr>
          <w:p w14:paraId="4A67E6B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F0ADCF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Недостаточность знаний у части педагогов в области биологии и современных методов</w:t>
            </w:r>
            <w:r w:rsidR="002B4935" w:rsidRPr="00085D7C">
              <w:rPr>
                <w:sz w:val="28"/>
                <w:szCs w:val="28"/>
              </w:rPr>
              <w:t xml:space="preserve"> и форм</w:t>
            </w:r>
            <w:r w:rsidRPr="00085D7C">
              <w:rPr>
                <w:sz w:val="28"/>
                <w:szCs w:val="28"/>
              </w:rPr>
              <w:t xml:space="preserve"> </w:t>
            </w:r>
            <w:r w:rsidR="002B4935" w:rsidRPr="00085D7C">
              <w:rPr>
                <w:sz w:val="28"/>
                <w:szCs w:val="28"/>
              </w:rPr>
              <w:t>экологического образования школьников</w:t>
            </w:r>
            <w:r w:rsidRPr="00085D7C">
              <w:rPr>
                <w:sz w:val="28"/>
                <w:szCs w:val="28"/>
              </w:rPr>
              <w:t>.</w:t>
            </w:r>
          </w:p>
        </w:tc>
        <w:tc>
          <w:tcPr>
            <w:tcW w:w="5576" w:type="dxa"/>
            <w:shd w:val="clear" w:color="auto" w:fill="auto"/>
          </w:tcPr>
          <w:p w14:paraId="2ECAB09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Организация индивидуальной работы педагогов по самообразованию.</w:t>
            </w:r>
          </w:p>
          <w:p w14:paraId="30E55CA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Создание инициативных творческих групп педагогов по актуальным вопросам </w:t>
            </w:r>
            <w:r w:rsidR="002B4935" w:rsidRPr="00085D7C">
              <w:rPr>
                <w:sz w:val="28"/>
                <w:szCs w:val="28"/>
              </w:rPr>
              <w:t>экологического образования школьников</w:t>
            </w:r>
            <w:r w:rsidRPr="00085D7C">
              <w:rPr>
                <w:sz w:val="28"/>
                <w:szCs w:val="28"/>
              </w:rPr>
              <w:t>.</w:t>
            </w:r>
          </w:p>
          <w:p w14:paraId="6A21788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</w:tbl>
    <w:p w14:paraId="65FACB28" w14:textId="77777777" w:rsidR="00652CA9" w:rsidRPr="00085D7C" w:rsidRDefault="00652CA9" w:rsidP="00C53587">
      <w:pPr>
        <w:ind w:firstLine="680"/>
        <w:jc w:val="both"/>
        <w:rPr>
          <w:b/>
          <w:sz w:val="28"/>
          <w:szCs w:val="28"/>
        </w:rPr>
      </w:pPr>
    </w:p>
    <w:p w14:paraId="6150B604" w14:textId="77777777" w:rsidR="00652CA9" w:rsidRPr="00085D7C" w:rsidRDefault="00652CA9" w:rsidP="00C53587">
      <w:pPr>
        <w:ind w:firstLine="680"/>
        <w:jc w:val="center"/>
        <w:rPr>
          <w:b/>
          <w:sz w:val="28"/>
          <w:szCs w:val="28"/>
        </w:rPr>
      </w:pPr>
    </w:p>
    <w:p w14:paraId="70639449" w14:textId="77777777" w:rsidR="00652CA9" w:rsidRPr="00085D7C" w:rsidRDefault="002B4935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3.4</w:t>
      </w:r>
      <w:r w:rsidR="00652CA9" w:rsidRPr="00085D7C">
        <w:rPr>
          <w:b/>
          <w:sz w:val="28"/>
          <w:szCs w:val="28"/>
        </w:rPr>
        <w:t>. П</w:t>
      </w:r>
      <w:r w:rsidRPr="00085D7C">
        <w:rPr>
          <w:b/>
          <w:sz w:val="28"/>
          <w:szCs w:val="28"/>
        </w:rPr>
        <w:t>ла</w:t>
      </w:r>
      <w:r w:rsidR="00526588">
        <w:rPr>
          <w:b/>
          <w:sz w:val="28"/>
          <w:szCs w:val="28"/>
        </w:rPr>
        <w:t>н программных мероприятий на 2020-2022</w:t>
      </w:r>
      <w:r w:rsidRPr="00085D7C">
        <w:rPr>
          <w:b/>
          <w:sz w:val="28"/>
          <w:szCs w:val="28"/>
        </w:rPr>
        <w:t xml:space="preserve"> г</w:t>
      </w:r>
      <w:r w:rsidR="00602901" w:rsidRPr="00085D7C">
        <w:rPr>
          <w:b/>
          <w:sz w:val="28"/>
          <w:szCs w:val="28"/>
        </w:rPr>
        <w:t>г</w:t>
      </w:r>
      <w:r w:rsidR="00652CA9" w:rsidRPr="00085D7C">
        <w:rPr>
          <w:b/>
          <w:sz w:val="28"/>
          <w:szCs w:val="28"/>
        </w:rPr>
        <w:t>.</w:t>
      </w:r>
    </w:p>
    <w:p w14:paraId="373CB6BF" w14:textId="77777777" w:rsidR="00652CA9" w:rsidRPr="00085D7C" w:rsidRDefault="00652CA9" w:rsidP="00C53587">
      <w:pPr>
        <w:ind w:firstLine="680"/>
        <w:jc w:val="center"/>
        <w:rPr>
          <w:b/>
          <w:sz w:val="28"/>
          <w:szCs w:val="28"/>
        </w:rPr>
      </w:pPr>
    </w:p>
    <w:p w14:paraId="2F3B8B8A" w14:textId="77777777" w:rsidR="00652CA9" w:rsidRPr="00085D7C" w:rsidRDefault="00052A93" w:rsidP="00C53587">
      <w:pPr>
        <w:ind w:firstLine="680"/>
        <w:jc w:val="both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1. </w:t>
      </w:r>
      <w:r w:rsidR="00652CA9" w:rsidRPr="00085D7C">
        <w:rPr>
          <w:b/>
          <w:sz w:val="28"/>
          <w:szCs w:val="28"/>
        </w:rPr>
        <w:t xml:space="preserve">Совершенствование содержания, образовательных технологий и методов обучения для </w:t>
      </w:r>
      <w:r w:rsidRPr="00085D7C">
        <w:rPr>
          <w:b/>
          <w:sz w:val="28"/>
          <w:szCs w:val="28"/>
        </w:rPr>
        <w:t>формирования ключевых  компе</w:t>
      </w:r>
      <w:r w:rsidR="00602901" w:rsidRPr="00085D7C">
        <w:rPr>
          <w:b/>
          <w:sz w:val="28"/>
          <w:szCs w:val="28"/>
        </w:rPr>
        <w:t>тентностей уча</w:t>
      </w:r>
      <w:r w:rsidRPr="00085D7C">
        <w:rPr>
          <w:b/>
          <w:sz w:val="28"/>
          <w:szCs w:val="28"/>
        </w:rPr>
        <w:t xml:space="preserve">щихся и </w:t>
      </w:r>
      <w:r w:rsidR="00652CA9" w:rsidRPr="00085D7C">
        <w:rPr>
          <w:b/>
          <w:sz w:val="28"/>
          <w:szCs w:val="28"/>
        </w:rPr>
        <w:t xml:space="preserve">обеспечения эмоционального благополучия участников образовательного процесса </w:t>
      </w:r>
    </w:p>
    <w:p w14:paraId="1A64F1EB" w14:textId="77777777" w:rsidR="00652CA9" w:rsidRPr="00085D7C" w:rsidRDefault="00652CA9" w:rsidP="00C53587">
      <w:pPr>
        <w:ind w:firstLine="680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31"/>
        <w:gridCol w:w="1122"/>
        <w:gridCol w:w="1496"/>
        <w:gridCol w:w="1496"/>
        <w:gridCol w:w="2250"/>
      </w:tblGrid>
      <w:tr w:rsidR="00652CA9" w:rsidRPr="00085D7C" w14:paraId="46F11B29" w14:textId="77777777" w:rsidTr="00503350">
        <w:tc>
          <w:tcPr>
            <w:tcW w:w="561" w:type="dxa"/>
            <w:vMerge w:val="restart"/>
            <w:shd w:val="clear" w:color="auto" w:fill="auto"/>
          </w:tcPr>
          <w:p w14:paraId="2DA19479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1" w:type="dxa"/>
            <w:vMerge w:val="restart"/>
            <w:shd w:val="clear" w:color="auto" w:fill="auto"/>
          </w:tcPr>
          <w:p w14:paraId="2AC9A01A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18" w:type="dxa"/>
            <w:gridSpan w:val="2"/>
            <w:shd w:val="clear" w:color="auto" w:fill="auto"/>
          </w:tcPr>
          <w:p w14:paraId="140FDD7D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3FB0C84C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7C00D4D0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Индикаторы</w:t>
            </w:r>
          </w:p>
        </w:tc>
      </w:tr>
      <w:tr w:rsidR="00652CA9" w:rsidRPr="00085D7C" w14:paraId="3D9FD2A2" w14:textId="77777777" w:rsidTr="00503350">
        <w:tc>
          <w:tcPr>
            <w:tcW w:w="561" w:type="dxa"/>
            <w:vMerge/>
            <w:shd w:val="clear" w:color="auto" w:fill="auto"/>
          </w:tcPr>
          <w:p w14:paraId="2AABC771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1B0F01D6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9C622AB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496" w:type="dxa"/>
            <w:shd w:val="clear" w:color="auto" w:fill="auto"/>
          </w:tcPr>
          <w:p w14:paraId="312CCF3E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496" w:type="dxa"/>
            <w:vMerge/>
            <w:shd w:val="clear" w:color="auto" w:fill="auto"/>
          </w:tcPr>
          <w:p w14:paraId="1F173E30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9B987E9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2CA9" w:rsidRPr="00085D7C" w14:paraId="5936294F" w14:textId="77777777" w:rsidTr="00503350">
        <w:tc>
          <w:tcPr>
            <w:tcW w:w="561" w:type="dxa"/>
            <w:shd w:val="clear" w:color="auto" w:fill="auto"/>
          </w:tcPr>
          <w:p w14:paraId="3760544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058E60A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Использование педагогами  современных образовательных  технологий личностно и социально-ориентированного обучения</w:t>
            </w:r>
          </w:p>
          <w:p w14:paraId="421E518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и воспитания:</w:t>
            </w:r>
          </w:p>
          <w:p w14:paraId="202AEC6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- разработка пакета методических материалов по использованию образовательных технологий в педагогической </w:t>
            </w:r>
            <w:r w:rsidRPr="00085D7C">
              <w:rPr>
                <w:sz w:val="28"/>
                <w:szCs w:val="28"/>
              </w:rPr>
              <w:lastRenderedPageBreak/>
              <w:t>практике.</w:t>
            </w:r>
          </w:p>
        </w:tc>
        <w:tc>
          <w:tcPr>
            <w:tcW w:w="1122" w:type="dxa"/>
            <w:shd w:val="clear" w:color="auto" w:fill="auto"/>
          </w:tcPr>
          <w:p w14:paraId="29BD14E0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  <w:p w14:paraId="55D691D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23A5D55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2BF694EB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2DBBD03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192EB2F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2F941B9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FF39811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1F1DBC1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52C47D4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5706702B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2D0A12F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768746E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3EB8FC3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9AFB4A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Творческая группа педагогов, методисты</w:t>
            </w:r>
          </w:p>
        </w:tc>
        <w:tc>
          <w:tcPr>
            <w:tcW w:w="2250" w:type="dxa"/>
            <w:shd w:val="clear" w:color="auto" w:fill="auto"/>
          </w:tcPr>
          <w:p w14:paraId="44B21DC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Позитивная динамика уровня развития познавательной активности, творческих способностей и лич</w:t>
            </w:r>
            <w:r w:rsidR="00210EFE" w:rsidRPr="00085D7C">
              <w:rPr>
                <w:sz w:val="28"/>
                <w:szCs w:val="28"/>
              </w:rPr>
              <w:t>ностного развития уча</w:t>
            </w:r>
            <w:r w:rsidRPr="00085D7C">
              <w:rPr>
                <w:sz w:val="28"/>
                <w:szCs w:val="28"/>
              </w:rPr>
              <w:t>щихся;</w:t>
            </w:r>
          </w:p>
          <w:p w14:paraId="002CE3C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увеличение (%) педагогов, использующих в обучении новые педагогические технологии;</w:t>
            </w:r>
          </w:p>
          <w:p w14:paraId="552A777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>- создание Доски почета учащихся и выпускников ДЭЦ.</w:t>
            </w:r>
          </w:p>
        </w:tc>
      </w:tr>
      <w:tr w:rsidR="00652CA9" w:rsidRPr="00085D7C" w14:paraId="593D6E06" w14:textId="77777777" w:rsidTr="00503350">
        <w:trPr>
          <w:trHeight w:val="2353"/>
        </w:trPr>
        <w:tc>
          <w:tcPr>
            <w:tcW w:w="561" w:type="dxa"/>
            <w:shd w:val="clear" w:color="auto" w:fill="auto"/>
          </w:tcPr>
          <w:p w14:paraId="0DDBA77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  <w:shd w:val="clear" w:color="auto" w:fill="auto"/>
          </w:tcPr>
          <w:p w14:paraId="3EB3A1E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Организация работы педагогического коллектива по овладению способами и средствами обучения в рамках компетентностного подхода: </w:t>
            </w:r>
          </w:p>
          <w:p w14:paraId="0C56B41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разработка проекта «Формирование ключевых компетентностей участников образовательного процесса».</w:t>
            </w:r>
          </w:p>
        </w:tc>
        <w:tc>
          <w:tcPr>
            <w:tcW w:w="1122" w:type="dxa"/>
            <w:shd w:val="clear" w:color="auto" w:fill="auto"/>
          </w:tcPr>
          <w:p w14:paraId="7547D7C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сентябрь</w:t>
            </w:r>
          </w:p>
          <w:p w14:paraId="602CFB8D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14:paraId="38BB348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00DBE76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май</w:t>
            </w:r>
          </w:p>
          <w:p w14:paraId="0F484C22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639D6A4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903E8E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2250" w:type="dxa"/>
            <w:shd w:val="clear" w:color="auto" w:fill="auto"/>
          </w:tcPr>
          <w:p w14:paraId="160B78E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Пакет методических рекомендаций по внедрению в образовательный процесс методик формирования ключевых компе</w:t>
            </w:r>
            <w:r w:rsidR="00210EFE" w:rsidRPr="00085D7C">
              <w:rPr>
                <w:sz w:val="28"/>
                <w:szCs w:val="28"/>
              </w:rPr>
              <w:t xml:space="preserve">тентностей </w:t>
            </w:r>
            <w:r w:rsidRPr="00085D7C">
              <w:rPr>
                <w:sz w:val="28"/>
                <w:szCs w:val="28"/>
              </w:rPr>
              <w:t>учащихся.</w:t>
            </w:r>
          </w:p>
          <w:p w14:paraId="512A279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057E2429" w14:textId="77777777" w:rsidTr="00313DB5">
        <w:trPr>
          <w:trHeight w:hRule="exact" w:val="2274"/>
        </w:trPr>
        <w:tc>
          <w:tcPr>
            <w:tcW w:w="561" w:type="dxa"/>
            <w:shd w:val="clear" w:color="auto" w:fill="auto"/>
          </w:tcPr>
          <w:p w14:paraId="24B2AF6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14:paraId="7600BAD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Разработка и реализация образовательных программ и проектов, привлекатель</w:t>
            </w:r>
            <w:r w:rsidR="00210EFE" w:rsidRPr="00085D7C">
              <w:rPr>
                <w:sz w:val="28"/>
                <w:szCs w:val="28"/>
              </w:rPr>
              <w:t>ных для уча</w:t>
            </w:r>
            <w:r w:rsidRPr="00085D7C">
              <w:rPr>
                <w:sz w:val="28"/>
                <w:szCs w:val="28"/>
              </w:rPr>
              <w:t>щихся экоцентра.</w:t>
            </w:r>
          </w:p>
          <w:p w14:paraId="150DC16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BC21FEE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6" w:type="dxa"/>
            <w:shd w:val="clear" w:color="auto" w:fill="auto"/>
          </w:tcPr>
          <w:p w14:paraId="714FC32D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96" w:type="dxa"/>
            <w:shd w:val="clear" w:color="auto" w:fill="auto"/>
          </w:tcPr>
          <w:p w14:paraId="1BFF8DC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Творческая группа педагогов, методисты</w:t>
            </w:r>
          </w:p>
        </w:tc>
        <w:tc>
          <w:tcPr>
            <w:tcW w:w="2250" w:type="dxa"/>
            <w:shd w:val="clear" w:color="auto" w:fill="auto"/>
          </w:tcPr>
          <w:p w14:paraId="35EE216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Доля (количество) программ, привле</w:t>
            </w:r>
            <w:r w:rsidR="00602901" w:rsidRPr="00085D7C">
              <w:rPr>
                <w:sz w:val="28"/>
                <w:szCs w:val="28"/>
              </w:rPr>
              <w:t xml:space="preserve">кательных для </w:t>
            </w:r>
            <w:r w:rsidRPr="00085D7C">
              <w:rPr>
                <w:sz w:val="28"/>
                <w:szCs w:val="28"/>
              </w:rPr>
              <w:t>у</w:t>
            </w:r>
            <w:r w:rsidR="00602901" w:rsidRPr="00085D7C">
              <w:rPr>
                <w:sz w:val="28"/>
                <w:szCs w:val="28"/>
              </w:rPr>
              <w:t>ча</w:t>
            </w:r>
            <w:r w:rsidRPr="00085D7C">
              <w:rPr>
                <w:sz w:val="28"/>
                <w:szCs w:val="28"/>
              </w:rPr>
              <w:t>щихся.</w:t>
            </w:r>
          </w:p>
          <w:p w14:paraId="0B84ECD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216667BE" w14:textId="77777777" w:rsidTr="00503350">
        <w:tc>
          <w:tcPr>
            <w:tcW w:w="561" w:type="dxa"/>
            <w:shd w:val="clear" w:color="auto" w:fill="auto"/>
          </w:tcPr>
          <w:p w14:paraId="533DF3A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  <w:shd w:val="clear" w:color="auto" w:fill="auto"/>
          </w:tcPr>
          <w:p w14:paraId="0AB89DA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Разработка и внедрение разнообразных форм организации деятельности детей (движения, проекты, игровые и досуговые программы, праздники, лагеря, научные общества, олимпиады и др.) и включение их в социально-значимую деятельность</w:t>
            </w:r>
          </w:p>
        </w:tc>
        <w:tc>
          <w:tcPr>
            <w:tcW w:w="1122" w:type="dxa"/>
            <w:shd w:val="clear" w:color="auto" w:fill="auto"/>
          </w:tcPr>
          <w:p w14:paraId="678465DB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6" w:type="dxa"/>
            <w:shd w:val="clear" w:color="auto" w:fill="auto"/>
          </w:tcPr>
          <w:p w14:paraId="5D44751F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96" w:type="dxa"/>
            <w:shd w:val="clear" w:color="auto" w:fill="auto"/>
          </w:tcPr>
          <w:p w14:paraId="264E1C0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</w:t>
            </w:r>
          </w:p>
        </w:tc>
        <w:tc>
          <w:tcPr>
            <w:tcW w:w="2250" w:type="dxa"/>
            <w:shd w:val="clear" w:color="auto" w:fill="auto"/>
          </w:tcPr>
          <w:p w14:paraId="1D96E6E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Д</w:t>
            </w:r>
            <w:r w:rsidR="00602901" w:rsidRPr="00085D7C">
              <w:rPr>
                <w:sz w:val="28"/>
                <w:szCs w:val="28"/>
              </w:rPr>
              <w:t xml:space="preserve">оля (%) </w:t>
            </w:r>
            <w:r w:rsidRPr="00085D7C">
              <w:rPr>
                <w:sz w:val="28"/>
                <w:szCs w:val="28"/>
              </w:rPr>
              <w:t>учащихся, включенных в социально-значимые и конкурсные мероприятия (соотношение количества форм организации деятельности детей и количества детей, участвующих в них).</w:t>
            </w:r>
          </w:p>
          <w:p w14:paraId="41241C8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0676963E" w14:textId="77777777" w:rsidTr="00503350">
        <w:tc>
          <w:tcPr>
            <w:tcW w:w="561" w:type="dxa"/>
            <w:shd w:val="clear" w:color="auto" w:fill="auto"/>
          </w:tcPr>
          <w:p w14:paraId="70A6A68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  <w:shd w:val="clear" w:color="auto" w:fill="auto"/>
          </w:tcPr>
          <w:p w14:paraId="4450A12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Создание условий для вовлечения в образовательный </w:t>
            </w:r>
            <w:r w:rsidRPr="00085D7C">
              <w:rPr>
                <w:sz w:val="28"/>
                <w:szCs w:val="28"/>
              </w:rPr>
              <w:lastRenderedPageBreak/>
              <w:t xml:space="preserve">процесс ДЭЦ детей и подростков, относящихся к числу </w:t>
            </w:r>
          </w:p>
          <w:p w14:paraId="6444247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а) социально неблагополучных; </w:t>
            </w:r>
          </w:p>
          <w:p w14:paraId="253809BB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б) детей с ограниченными возможностями развития, </w:t>
            </w:r>
          </w:p>
          <w:p w14:paraId="71DA014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в) создание условий для работы с одаренными детьми.</w:t>
            </w:r>
          </w:p>
        </w:tc>
        <w:tc>
          <w:tcPr>
            <w:tcW w:w="1122" w:type="dxa"/>
            <w:shd w:val="clear" w:color="auto" w:fill="auto"/>
          </w:tcPr>
          <w:p w14:paraId="536F0EE7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начало 2020</w:t>
            </w:r>
            <w:r w:rsidR="004072B6"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учеб</w:t>
            </w:r>
            <w:r w:rsidR="00652CA9" w:rsidRPr="00085D7C">
              <w:rPr>
                <w:sz w:val="28"/>
                <w:szCs w:val="28"/>
              </w:rPr>
              <w:lastRenderedPageBreak/>
              <w:t xml:space="preserve">ного года </w:t>
            </w:r>
          </w:p>
        </w:tc>
        <w:tc>
          <w:tcPr>
            <w:tcW w:w="1496" w:type="dxa"/>
            <w:shd w:val="clear" w:color="auto" w:fill="auto"/>
          </w:tcPr>
          <w:p w14:paraId="669B8A29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2021-2022</w:t>
            </w:r>
            <w:r w:rsidR="00652CA9" w:rsidRPr="00085D7C">
              <w:rPr>
                <w:sz w:val="28"/>
                <w:szCs w:val="28"/>
              </w:rPr>
              <w:t xml:space="preserve"> учебного </w:t>
            </w:r>
            <w:r w:rsidR="00652CA9" w:rsidRPr="00085D7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96" w:type="dxa"/>
            <w:shd w:val="clear" w:color="auto" w:fill="auto"/>
          </w:tcPr>
          <w:p w14:paraId="7810235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250" w:type="dxa"/>
            <w:shd w:val="clear" w:color="auto" w:fill="auto"/>
          </w:tcPr>
          <w:p w14:paraId="1E29397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- Доля (охват) детей социально-уязвимых </w:t>
            </w:r>
            <w:r w:rsidRPr="00085D7C">
              <w:rPr>
                <w:sz w:val="28"/>
                <w:szCs w:val="28"/>
              </w:rPr>
              <w:lastRenderedPageBreak/>
              <w:t>групп населения (мониторинг): малообеспеченные, неблагополучные; дети с ограниченными возможностями развития;</w:t>
            </w:r>
          </w:p>
          <w:p w14:paraId="2E8D86BC" w14:textId="77777777" w:rsidR="00652CA9" w:rsidRPr="00085D7C" w:rsidRDefault="00602901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рост численности уча</w:t>
            </w:r>
            <w:r w:rsidR="00652CA9" w:rsidRPr="00085D7C">
              <w:rPr>
                <w:sz w:val="28"/>
                <w:szCs w:val="28"/>
              </w:rPr>
              <w:t>щихся, участвующих в международных, российских и республиканских мероприятиях (призеры, победители).</w:t>
            </w:r>
          </w:p>
        </w:tc>
      </w:tr>
      <w:tr w:rsidR="00652CA9" w:rsidRPr="00085D7C" w14:paraId="11EE2C4B" w14:textId="77777777" w:rsidTr="00503350">
        <w:tc>
          <w:tcPr>
            <w:tcW w:w="561" w:type="dxa"/>
            <w:shd w:val="clear" w:color="auto" w:fill="auto"/>
          </w:tcPr>
          <w:p w14:paraId="0E6E87F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  <w:shd w:val="clear" w:color="auto" w:fill="auto"/>
          </w:tcPr>
          <w:p w14:paraId="4163C8FB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Взаимодействие и сотрудничество с семьей и другими институтами общества:</w:t>
            </w:r>
            <w:r w:rsidRPr="00085D7C">
              <w:rPr>
                <w:b/>
                <w:sz w:val="28"/>
                <w:szCs w:val="28"/>
              </w:rPr>
              <w:t xml:space="preserve"> </w:t>
            </w:r>
            <w:r w:rsidRPr="00085D7C">
              <w:rPr>
                <w:sz w:val="28"/>
                <w:szCs w:val="28"/>
              </w:rPr>
              <w:t xml:space="preserve"> переход  на новый качественный уровень воспитательной системы посредством разнообразия форм вовлечения родителей и общественности в творческую деятельность ДЭЦ, повышение уровня родительской компетентности.</w:t>
            </w:r>
          </w:p>
        </w:tc>
        <w:tc>
          <w:tcPr>
            <w:tcW w:w="1122" w:type="dxa"/>
            <w:shd w:val="clear" w:color="auto" w:fill="auto"/>
          </w:tcPr>
          <w:p w14:paraId="2C221762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6" w:type="dxa"/>
            <w:shd w:val="clear" w:color="auto" w:fill="auto"/>
          </w:tcPr>
          <w:p w14:paraId="32E7C80B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96" w:type="dxa"/>
            <w:shd w:val="clear" w:color="auto" w:fill="auto"/>
          </w:tcPr>
          <w:p w14:paraId="00F225B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</w:t>
            </w:r>
          </w:p>
        </w:tc>
        <w:tc>
          <w:tcPr>
            <w:tcW w:w="2250" w:type="dxa"/>
            <w:shd w:val="clear" w:color="auto" w:fill="auto"/>
          </w:tcPr>
          <w:p w14:paraId="649E920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 Доля участия родителей и общественности в творческой деятельности ДЭЦ;</w:t>
            </w:r>
          </w:p>
          <w:p w14:paraId="32553CF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разнообразие и качество проводимых мероприятий с привлечением родителей.</w:t>
            </w:r>
          </w:p>
          <w:p w14:paraId="0B10789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64493833" w14:textId="77777777" w:rsidTr="00503350">
        <w:tc>
          <w:tcPr>
            <w:tcW w:w="561" w:type="dxa"/>
            <w:shd w:val="clear" w:color="auto" w:fill="auto"/>
          </w:tcPr>
          <w:p w14:paraId="7925F60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  <w:shd w:val="clear" w:color="auto" w:fill="auto"/>
          </w:tcPr>
          <w:p w14:paraId="405BB6D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Организация платных образовательных услуг</w:t>
            </w:r>
          </w:p>
        </w:tc>
        <w:tc>
          <w:tcPr>
            <w:tcW w:w="1122" w:type="dxa"/>
            <w:shd w:val="clear" w:color="auto" w:fill="auto"/>
          </w:tcPr>
          <w:p w14:paraId="198249B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Сен</w:t>
            </w:r>
            <w:r w:rsidR="00526588">
              <w:rPr>
                <w:sz w:val="28"/>
                <w:szCs w:val="28"/>
              </w:rPr>
              <w:t>тябрь 2020</w:t>
            </w:r>
          </w:p>
        </w:tc>
        <w:tc>
          <w:tcPr>
            <w:tcW w:w="1496" w:type="dxa"/>
            <w:shd w:val="clear" w:color="auto" w:fill="auto"/>
          </w:tcPr>
          <w:p w14:paraId="3652FC19" w14:textId="77777777" w:rsidR="00652CA9" w:rsidRPr="00085D7C" w:rsidRDefault="00602901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Сентябрь 20</w:t>
            </w:r>
            <w:r w:rsidR="00526588">
              <w:rPr>
                <w:sz w:val="28"/>
                <w:szCs w:val="28"/>
              </w:rPr>
              <w:t>22</w:t>
            </w:r>
          </w:p>
        </w:tc>
        <w:tc>
          <w:tcPr>
            <w:tcW w:w="1496" w:type="dxa"/>
            <w:shd w:val="clear" w:color="auto" w:fill="auto"/>
          </w:tcPr>
          <w:p w14:paraId="289E264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Методисты, педагоги</w:t>
            </w:r>
          </w:p>
        </w:tc>
        <w:tc>
          <w:tcPr>
            <w:tcW w:w="2250" w:type="dxa"/>
            <w:shd w:val="clear" w:color="auto" w:fill="auto"/>
          </w:tcPr>
          <w:p w14:paraId="562F011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Увеличение числа педагогических работников, осуществляющих платные образовательные услуги и внебюджетную деятельность.</w:t>
            </w:r>
          </w:p>
        </w:tc>
      </w:tr>
    </w:tbl>
    <w:p w14:paraId="67FDF7DB" w14:textId="77777777" w:rsidR="00052A93" w:rsidRPr="00085D7C" w:rsidRDefault="00052A93" w:rsidP="00C53587">
      <w:pPr>
        <w:rPr>
          <w:sz w:val="28"/>
          <w:szCs w:val="28"/>
        </w:rPr>
      </w:pPr>
    </w:p>
    <w:p w14:paraId="151A8C04" w14:textId="77777777" w:rsidR="0021347E" w:rsidRDefault="00052A93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lastRenderedPageBreak/>
        <w:t xml:space="preserve">2. </w:t>
      </w:r>
      <w:r w:rsidR="00652CA9" w:rsidRPr="00085D7C">
        <w:rPr>
          <w:b/>
          <w:sz w:val="28"/>
          <w:szCs w:val="28"/>
        </w:rPr>
        <w:t>Совершенствование и качественное обновление научно-методической работы педагогов, приобщение педагогических работников к исследовательской</w:t>
      </w:r>
      <w:r w:rsidRPr="00085D7C">
        <w:rPr>
          <w:b/>
          <w:sz w:val="28"/>
          <w:szCs w:val="28"/>
        </w:rPr>
        <w:t xml:space="preserve"> </w:t>
      </w:r>
      <w:r w:rsidR="00652CA9" w:rsidRPr="00085D7C">
        <w:rPr>
          <w:b/>
          <w:sz w:val="28"/>
          <w:szCs w:val="28"/>
        </w:rPr>
        <w:t xml:space="preserve"> деятельности в целях достижения новых </w:t>
      </w:r>
      <w:r w:rsidR="00602901" w:rsidRPr="00085D7C">
        <w:rPr>
          <w:b/>
          <w:sz w:val="28"/>
          <w:szCs w:val="28"/>
        </w:rPr>
        <w:t xml:space="preserve">образовательных результатов </w:t>
      </w:r>
    </w:p>
    <w:p w14:paraId="367A27CE" w14:textId="77777777" w:rsidR="00652CA9" w:rsidRPr="00085D7C" w:rsidRDefault="00602901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уча</w:t>
      </w:r>
      <w:r w:rsidR="00652CA9" w:rsidRPr="00085D7C">
        <w:rPr>
          <w:b/>
          <w:sz w:val="28"/>
          <w:szCs w:val="28"/>
        </w:rPr>
        <w:t>щихся</w:t>
      </w:r>
    </w:p>
    <w:p w14:paraId="0755E614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08"/>
        <w:gridCol w:w="1177"/>
        <w:gridCol w:w="1366"/>
        <w:gridCol w:w="1896"/>
        <w:gridCol w:w="2091"/>
      </w:tblGrid>
      <w:tr w:rsidR="00652CA9" w:rsidRPr="00085D7C" w14:paraId="33ABD915" w14:textId="77777777" w:rsidTr="00767045">
        <w:trPr>
          <w:trHeight w:val="70"/>
        </w:trPr>
        <w:tc>
          <w:tcPr>
            <w:tcW w:w="458" w:type="dxa"/>
            <w:vMerge w:val="restart"/>
            <w:shd w:val="clear" w:color="auto" w:fill="auto"/>
          </w:tcPr>
          <w:p w14:paraId="05683163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093B4536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  <w:gridSpan w:val="2"/>
            <w:shd w:val="clear" w:color="auto" w:fill="auto"/>
          </w:tcPr>
          <w:p w14:paraId="41DADC78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06" w:type="dxa"/>
            <w:vMerge w:val="restart"/>
            <w:shd w:val="clear" w:color="auto" w:fill="auto"/>
          </w:tcPr>
          <w:p w14:paraId="0448B5BF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01" w:type="dxa"/>
            <w:tcBorders>
              <w:bottom w:val="nil"/>
            </w:tcBorders>
            <w:shd w:val="clear" w:color="auto" w:fill="auto"/>
          </w:tcPr>
          <w:p w14:paraId="7471252B" w14:textId="77777777" w:rsidR="00652CA9" w:rsidRPr="00085D7C" w:rsidRDefault="00652CA9" w:rsidP="00C53587">
            <w:pPr>
              <w:rPr>
                <w:b/>
                <w:sz w:val="28"/>
                <w:szCs w:val="28"/>
              </w:rPr>
            </w:pPr>
          </w:p>
        </w:tc>
      </w:tr>
      <w:tr w:rsidR="00652CA9" w:rsidRPr="00085D7C" w14:paraId="33A7D5DE" w14:textId="77777777" w:rsidTr="00767045">
        <w:tc>
          <w:tcPr>
            <w:tcW w:w="458" w:type="dxa"/>
            <w:vMerge/>
            <w:shd w:val="clear" w:color="auto" w:fill="auto"/>
          </w:tcPr>
          <w:p w14:paraId="62B3DB36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8ED85A1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14:paraId="3B2C3141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371" w:type="dxa"/>
            <w:shd w:val="clear" w:color="auto" w:fill="auto"/>
          </w:tcPr>
          <w:p w14:paraId="296A5432" w14:textId="77777777" w:rsidR="00652CA9" w:rsidRPr="00085D7C" w:rsidRDefault="00652CA9" w:rsidP="00C53587">
            <w:pPr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906" w:type="dxa"/>
            <w:vMerge/>
            <w:shd w:val="clear" w:color="auto" w:fill="auto"/>
          </w:tcPr>
          <w:p w14:paraId="6F2CC3E0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</w:tcBorders>
            <w:shd w:val="clear" w:color="auto" w:fill="auto"/>
          </w:tcPr>
          <w:p w14:paraId="23634DAE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Индикаторы</w:t>
            </w:r>
          </w:p>
        </w:tc>
      </w:tr>
      <w:tr w:rsidR="00652CA9" w:rsidRPr="00085D7C" w14:paraId="1B4091FA" w14:textId="77777777" w:rsidTr="00767045">
        <w:tc>
          <w:tcPr>
            <w:tcW w:w="458" w:type="dxa"/>
            <w:shd w:val="clear" w:color="auto" w:fill="auto"/>
          </w:tcPr>
          <w:p w14:paraId="48C46E5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32C96DB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Организационная и содержательная поддержка самообразовательной работы педагогов в овладении системной научно-методической, исследовательской деятельностью.</w:t>
            </w:r>
          </w:p>
        </w:tc>
        <w:tc>
          <w:tcPr>
            <w:tcW w:w="1178" w:type="dxa"/>
            <w:shd w:val="clear" w:color="auto" w:fill="auto"/>
          </w:tcPr>
          <w:p w14:paraId="7482360E" w14:textId="77777777" w:rsidR="00652CA9" w:rsidRPr="00085D7C" w:rsidRDefault="00602901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Сен</w:t>
            </w:r>
            <w:r w:rsidR="00526588">
              <w:rPr>
                <w:sz w:val="28"/>
                <w:szCs w:val="28"/>
              </w:rPr>
              <w:t>тябрь 2020</w:t>
            </w:r>
          </w:p>
        </w:tc>
        <w:tc>
          <w:tcPr>
            <w:tcW w:w="1371" w:type="dxa"/>
            <w:shd w:val="clear" w:color="auto" w:fill="auto"/>
          </w:tcPr>
          <w:p w14:paraId="4260A29C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1906" w:type="dxa"/>
            <w:shd w:val="clear" w:color="auto" w:fill="auto"/>
          </w:tcPr>
          <w:p w14:paraId="104B075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01" w:type="dxa"/>
            <w:shd w:val="clear" w:color="auto" w:fill="auto"/>
          </w:tcPr>
          <w:p w14:paraId="2964CE0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Доля (%) педагогов, участвующих в работе по самообразованию, занятых исследованием (обязательное наличие плана самообразования).</w:t>
            </w:r>
          </w:p>
        </w:tc>
      </w:tr>
      <w:tr w:rsidR="00652CA9" w:rsidRPr="00085D7C" w14:paraId="469AD57C" w14:textId="77777777" w:rsidTr="00767045">
        <w:tc>
          <w:tcPr>
            <w:tcW w:w="458" w:type="dxa"/>
            <w:shd w:val="clear" w:color="auto" w:fill="auto"/>
          </w:tcPr>
          <w:p w14:paraId="172CD67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14:paraId="2E2CB1B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Развитие и распространение инновационного педагогического опыта работы через создание методических разработок, печатных материалов.</w:t>
            </w:r>
          </w:p>
        </w:tc>
        <w:tc>
          <w:tcPr>
            <w:tcW w:w="1178" w:type="dxa"/>
            <w:shd w:val="clear" w:color="auto" w:fill="auto"/>
          </w:tcPr>
          <w:p w14:paraId="03AA26C1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71" w:type="dxa"/>
            <w:shd w:val="clear" w:color="auto" w:fill="auto"/>
          </w:tcPr>
          <w:p w14:paraId="319D5DDB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06" w:type="dxa"/>
            <w:shd w:val="clear" w:color="auto" w:fill="auto"/>
          </w:tcPr>
          <w:p w14:paraId="7D2666A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Зам. директора,</w:t>
            </w:r>
          </w:p>
          <w:p w14:paraId="453E366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101" w:type="dxa"/>
            <w:shd w:val="clear" w:color="auto" w:fill="auto"/>
          </w:tcPr>
          <w:p w14:paraId="7EB98D0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Рост количества педагогов, опыт которых обобщен;</w:t>
            </w:r>
          </w:p>
          <w:p w14:paraId="2F64BC5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- наличие печатных и опубликованных материалов. </w:t>
            </w:r>
          </w:p>
        </w:tc>
      </w:tr>
      <w:tr w:rsidR="00652CA9" w:rsidRPr="00085D7C" w14:paraId="1DD1FB1C" w14:textId="77777777" w:rsidTr="00767045">
        <w:tc>
          <w:tcPr>
            <w:tcW w:w="458" w:type="dxa"/>
            <w:shd w:val="clear" w:color="auto" w:fill="auto"/>
          </w:tcPr>
          <w:p w14:paraId="3CFCDB8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4B7D951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Активизация участия педагогов в республиканских, российских и международных проектах и программах.</w:t>
            </w:r>
          </w:p>
        </w:tc>
        <w:tc>
          <w:tcPr>
            <w:tcW w:w="1178" w:type="dxa"/>
            <w:shd w:val="clear" w:color="auto" w:fill="auto"/>
          </w:tcPr>
          <w:p w14:paraId="2BCD7A29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71" w:type="dxa"/>
            <w:shd w:val="clear" w:color="auto" w:fill="auto"/>
          </w:tcPr>
          <w:p w14:paraId="04D43277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06" w:type="dxa"/>
            <w:shd w:val="clear" w:color="auto" w:fill="auto"/>
          </w:tcPr>
          <w:p w14:paraId="5BA0C23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101" w:type="dxa"/>
            <w:shd w:val="clear" w:color="auto" w:fill="auto"/>
          </w:tcPr>
          <w:p w14:paraId="4147A0A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Увеличение количества педагогов, участвующих в республиканских, российских и международных проектах и программах.</w:t>
            </w:r>
          </w:p>
          <w:p w14:paraId="73EB1D5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7FB8A3C0" w14:textId="77777777" w:rsidTr="00767045">
        <w:tc>
          <w:tcPr>
            <w:tcW w:w="458" w:type="dxa"/>
            <w:shd w:val="clear" w:color="auto" w:fill="auto"/>
          </w:tcPr>
          <w:p w14:paraId="1B9B2CE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14:paraId="2B174C1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Участие ДЭЦ в грантовых программах и проектах.</w:t>
            </w:r>
          </w:p>
        </w:tc>
        <w:tc>
          <w:tcPr>
            <w:tcW w:w="1178" w:type="dxa"/>
            <w:shd w:val="clear" w:color="auto" w:fill="auto"/>
          </w:tcPr>
          <w:p w14:paraId="37CE55C9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71" w:type="dxa"/>
            <w:shd w:val="clear" w:color="auto" w:fill="auto"/>
          </w:tcPr>
          <w:p w14:paraId="01BDD48B" w14:textId="77777777" w:rsidR="00652CA9" w:rsidRPr="00085D7C" w:rsidRDefault="00526588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06" w:type="dxa"/>
            <w:shd w:val="clear" w:color="auto" w:fill="auto"/>
          </w:tcPr>
          <w:p w14:paraId="6A8F87C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  <w:p w14:paraId="1F58A86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</w:t>
            </w:r>
          </w:p>
        </w:tc>
        <w:tc>
          <w:tcPr>
            <w:tcW w:w="2101" w:type="dxa"/>
            <w:shd w:val="clear" w:color="auto" w:fill="auto"/>
          </w:tcPr>
          <w:p w14:paraId="27403581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Количество грантовых проектов и программ, в которых участву</w:t>
            </w:r>
            <w:r w:rsidRPr="00085D7C">
              <w:rPr>
                <w:sz w:val="28"/>
                <w:szCs w:val="28"/>
              </w:rPr>
              <w:t>ет У</w:t>
            </w:r>
            <w:r w:rsidR="00652CA9" w:rsidRPr="00085D7C">
              <w:rPr>
                <w:sz w:val="28"/>
                <w:szCs w:val="28"/>
              </w:rPr>
              <w:t>чреждение;</w:t>
            </w:r>
          </w:p>
          <w:p w14:paraId="65516C67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привлечение финансовых средств.</w:t>
            </w:r>
          </w:p>
        </w:tc>
      </w:tr>
      <w:tr w:rsidR="00652CA9" w:rsidRPr="00085D7C" w14:paraId="1DFF005B" w14:textId="77777777" w:rsidTr="00767045">
        <w:tc>
          <w:tcPr>
            <w:tcW w:w="458" w:type="dxa"/>
            <w:shd w:val="clear" w:color="auto" w:fill="auto"/>
          </w:tcPr>
          <w:p w14:paraId="696EF20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14:paraId="6047414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Разработка авторских программ пе</w:t>
            </w:r>
            <w:r w:rsidRPr="00085D7C">
              <w:rPr>
                <w:sz w:val="28"/>
                <w:szCs w:val="28"/>
              </w:rPr>
              <w:lastRenderedPageBreak/>
              <w:t>дагогами и оснащение их методической продукцией (методическими рекомендациями, дидактическими материалами, разработками и др.)</w:t>
            </w:r>
          </w:p>
        </w:tc>
        <w:tc>
          <w:tcPr>
            <w:tcW w:w="1178" w:type="dxa"/>
            <w:shd w:val="clear" w:color="auto" w:fill="auto"/>
          </w:tcPr>
          <w:p w14:paraId="289FC84A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71" w:type="dxa"/>
            <w:shd w:val="clear" w:color="auto" w:fill="auto"/>
          </w:tcPr>
          <w:p w14:paraId="14D378A8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06" w:type="dxa"/>
            <w:shd w:val="clear" w:color="auto" w:fill="auto"/>
          </w:tcPr>
          <w:p w14:paraId="0FC87A3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Педагоги, </w:t>
            </w:r>
          </w:p>
          <w:p w14:paraId="190601E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</w:t>
            </w:r>
          </w:p>
        </w:tc>
        <w:tc>
          <w:tcPr>
            <w:tcW w:w="2101" w:type="dxa"/>
            <w:shd w:val="clear" w:color="auto" w:fill="auto"/>
          </w:tcPr>
          <w:p w14:paraId="1684A86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Увеличение (%) авторских про</w:t>
            </w:r>
            <w:r w:rsidRPr="00085D7C">
              <w:rPr>
                <w:sz w:val="28"/>
                <w:szCs w:val="28"/>
              </w:rPr>
              <w:lastRenderedPageBreak/>
              <w:t>грамм дополнительного образования детей;</w:t>
            </w:r>
          </w:p>
          <w:p w14:paraId="7A3E5AC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наличие методической продукции;</w:t>
            </w:r>
          </w:p>
          <w:p w14:paraId="452E585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- </w:t>
            </w:r>
            <w:r w:rsidR="00313DB5">
              <w:rPr>
                <w:sz w:val="28"/>
                <w:szCs w:val="28"/>
              </w:rPr>
              <w:t>р</w:t>
            </w:r>
            <w:r w:rsidRPr="00085D7C">
              <w:rPr>
                <w:sz w:val="28"/>
                <w:szCs w:val="28"/>
              </w:rPr>
              <w:t>асширение спектра образовательных услуг.</w:t>
            </w:r>
          </w:p>
        </w:tc>
      </w:tr>
    </w:tbl>
    <w:p w14:paraId="5ABD703C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p w14:paraId="30878B15" w14:textId="77777777" w:rsidR="00652CA9" w:rsidRPr="00085D7C" w:rsidRDefault="00052A93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3. </w:t>
      </w:r>
      <w:r w:rsidR="00652CA9" w:rsidRPr="00085D7C">
        <w:rPr>
          <w:b/>
          <w:sz w:val="28"/>
          <w:szCs w:val="28"/>
        </w:rPr>
        <w:t>Формирование навыков ЗОЖ участников образовательного процесса и создание комфортной пси</w:t>
      </w:r>
      <w:r w:rsidR="00210EFE" w:rsidRPr="00085D7C">
        <w:rPr>
          <w:b/>
          <w:sz w:val="28"/>
          <w:szCs w:val="28"/>
        </w:rPr>
        <w:t>хологической среды в У</w:t>
      </w:r>
      <w:r w:rsidR="00652CA9" w:rsidRPr="00085D7C">
        <w:rPr>
          <w:b/>
          <w:sz w:val="28"/>
          <w:szCs w:val="28"/>
        </w:rPr>
        <w:t>чреждении</w:t>
      </w:r>
    </w:p>
    <w:p w14:paraId="5AEF83F0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tbl>
      <w:tblPr>
        <w:tblW w:w="9498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31"/>
        <w:gridCol w:w="1122"/>
        <w:gridCol w:w="1496"/>
        <w:gridCol w:w="1620"/>
        <w:gridCol w:w="2268"/>
      </w:tblGrid>
      <w:tr w:rsidR="00652CA9" w:rsidRPr="00085D7C" w14:paraId="113AAD3E" w14:textId="77777777" w:rsidTr="0021347E">
        <w:tc>
          <w:tcPr>
            <w:tcW w:w="561" w:type="dxa"/>
            <w:vMerge w:val="restart"/>
            <w:shd w:val="clear" w:color="auto" w:fill="auto"/>
          </w:tcPr>
          <w:p w14:paraId="31A569D3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1" w:type="dxa"/>
            <w:vMerge w:val="restart"/>
            <w:shd w:val="clear" w:color="auto" w:fill="auto"/>
          </w:tcPr>
          <w:p w14:paraId="31D9A31D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18" w:type="dxa"/>
            <w:gridSpan w:val="2"/>
            <w:shd w:val="clear" w:color="auto" w:fill="auto"/>
          </w:tcPr>
          <w:p w14:paraId="055352C0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689A409A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AD3E46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Индикаторы</w:t>
            </w:r>
          </w:p>
        </w:tc>
      </w:tr>
      <w:tr w:rsidR="00652CA9" w:rsidRPr="00085D7C" w14:paraId="149DC176" w14:textId="77777777" w:rsidTr="0021347E">
        <w:tc>
          <w:tcPr>
            <w:tcW w:w="561" w:type="dxa"/>
            <w:vMerge/>
            <w:shd w:val="clear" w:color="auto" w:fill="auto"/>
          </w:tcPr>
          <w:p w14:paraId="1314E4A4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239420A3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4B4E020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496" w:type="dxa"/>
            <w:shd w:val="clear" w:color="auto" w:fill="auto"/>
          </w:tcPr>
          <w:p w14:paraId="2A06F1B9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620" w:type="dxa"/>
            <w:vMerge/>
            <w:shd w:val="clear" w:color="auto" w:fill="auto"/>
          </w:tcPr>
          <w:p w14:paraId="677409FA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AFB41E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2CA9" w:rsidRPr="00085D7C" w14:paraId="3B3A740C" w14:textId="77777777" w:rsidTr="0021347E">
        <w:tc>
          <w:tcPr>
            <w:tcW w:w="561" w:type="dxa"/>
            <w:shd w:val="clear" w:color="auto" w:fill="auto"/>
          </w:tcPr>
          <w:p w14:paraId="0313883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1F5C556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Активное участие в процессе методической подготовки педагогов к освоению здоровьесберегающих и здоровьеформирующих технологий и использование их в образовательном процессе:</w:t>
            </w:r>
          </w:p>
          <w:p w14:paraId="34445012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проведение соответствующих семинаров, открытых занятий.</w:t>
            </w:r>
          </w:p>
        </w:tc>
        <w:tc>
          <w:tcPr>
            <w:tcW w:w="1122" w:type="dxa"/>
            <w:shd w:val="clear" w:color="auto" w:fill="auto"/>
          </w:tcPr>
          <w:p w14:paraId="3BC08740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6" w:type="dxa"/>
            <w:shd w:val="clear" w:color="auto" w:fill="auto"/>
          </w:tcPr>
          <w:p w14:paraId="64116B61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14:paraId="0B514CD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Методисты,</w:t>
            </w:r>
          </w:p>
          <w:p w14:paraId="48FEB85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творческая группа педагогов</w:t>
            </w:r>
          </w:p>
          <w:p w14:paraId="6EF1C2D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BCC4330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Количество педагогов, реализующих здоровьесберегающие технологии в обучении и воспитании;</w:t>
            </w:r>
          </w:p>
          <w:p w14:paraId="763A722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- пакет методических материалов по использованию здоровьесберегающих технологий в педагогической практике. </w:t>
            </w:r>
          </w:p>
        </w:tc>
      </w:tr>
      <w:tr w:rsidR="00652CA9" w:rsidRPr="00085D7C" w14:paraId="6DD8674A" w14:textId="77777777" w:rsidTr="0021347E">
        <w:tc>
          <w:tcPr>
            <w:tcW w:w="561" w:type="dxa"/>
            <w:shd w:val="clear" w:color="auto" w:fill="auto"/>
          </w:tcPr>
          <w:p w14:paraId="4C82D29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  <w:shd w:val="clear" w:color="auto" w:fill="auto"/>
          </w:tcPr>
          <w:p w14:paraId="51D5C9B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Психолого-педагогическое наблюдение и исследование мотивации, личностного разви</w:t>
            </w:r>
            <w:r w:rsidR="00602901" w:rsidRPr="00085D7C">
              <w:rPr>
                <w:sz w:val="28"/>
                <w:szCs w:val="28"/>
              </w:rPr>
              <w:t>тия уча</w:t>
            </w:r>
            <w:r w:rsidRPr="00085D7C">
              <w:rPr>
                <w:sz w:val="28"/>
                <w:szCs w:val="28"/>
              </w:rPr>
              <w:t xml:space="preserve">щихся, выявление степени удовлетворенности жизнедеятельностью учреждения среди участников образовательного </w:t>
            </w:r>
            <w:r w:rsidRPr="00085D7C">
              <w:rPr>
                <w:sz w:val="28"/>
                <w:szCs w:val="28"/>
              </w:rPr>
              <w:lastRenderedPageBreak/>
              <w:t>процесса (организация мониторинга);</w:t>
            </w:r>
          </w:p>
          <w:p w14:paraId="11A849AD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анкетирование участников образовательного процесса;</w:t>
            </w:r>
          </w:p>
          <w:p w14:paraId="001F1D4F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педагогическое и психологическое просвещение педагогов и родителей.</w:t>
            </w:r>
          </w:p>
        </w:tc>
        <w:tc>
          <w:tcPr>
            <w:tcW w:w="1122" w:type="dxa"/>
            <w:shd w:val="clear" w:color="auto" w:fill="auto"/>
          </w:tcPr>
          <w:p w14:paraId="44B420A9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96" w:type="dxa"/>
            <w:shd w:val="clear" w:color="auto" w:fill="auto"/>
          </w:tcPr>
          <w:p w14:paraId="4D55DFBE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14:paraId="727556E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shd w:val="clear" w:color="auto" w:fill="auto"/>
          </w:tcPr>
          <w:p w14:paraId="1A940F2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Позитивная динамика уровня  лич</w:t>
            </w:r>
            <w:r w:rsidR="00602901" w:rsidRPr="00085D7C">
              <w:rPr>
                <w:sz w:val="28"/>
                <w:szCs w:val="28"/>
              </w:rPr>
              <w:t>ностного развития уча</w:t>
            </w:r>
            <w:r w:rsidRPr="00085D7C">
              <w:rPr>
                <w:sz w:val="28"/>
                <w:szCs w:val="28"/>
              </w:rPr>
              <w:t>щихся;</w:t>
            </w:r>
          </w:p>
          <w:p w14:paraId="3D15EAD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реализация программы «Мониторинг качества образовательной деятельности»;</w:t>
            </w:r>
          </w:p>
          <w:p w14:paraId="0CDFF3C2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 xml:space="preserve">положительная динамика удовлетворенности </w:t>
            </w:r>
            <w:r w:rsidR="00652CA9" w:rsidRPr="00085D7C">
              <w:rPr>
                <w:sz w:val="28"/>
                <w:szCs w:val="28"/>
              </w:rPr>
              <w:lastRenderedPageBreak/>
              <w:t>жиз</w:t>
            </w:r>
            <w:r w:rsidR="00602901" w:rsidRPr="00085D7C">
              <w:rPr>
                <w:sz w:val="28"/>
                <w:szCs w:val="28"/>
              </w:rPr>
              <w:t>недеятельностью Учреждения</w:t>
            </w:r>
            <w:r w:rsidR="00652CA9" w:rsidRPr="00085D7C">
              <w:rPr>
                <w:sz w:val="28"/>
                <w:szCs w:val="28"/>
              </w:rPr>
              <w:t xml:space="preserve"> среди участников образовательного процесса;</w:t>
            </w:r>
          </w:p>
          <w:p w14:paraId="06971A4B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степень участия педагогов и родителей в практических и лекционных занятиях.</w:t>
            </w:r>
          </w:p>
        </w:tc>
      </w:tr>
      <w:tr w:rsidR="00652CA9" w:rsidRPr="00085D7C" w14:paraId="18F57499" w14:textId="77777777" w:rsidTr="0021347E">
        <w:tc>
          <w:tcPr>
            <w:tcW w:w="561" w:type="dxa"/>
            <w:shd w:val="clear" w:color="auto" w:fill="auto"/>
          </w:tcPr>
          <w:p w14:paraId="21FF7CF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14:paraId="616AE088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Разработка и апробация модели здоровьесберегающего пространства в учреждении через выявление условий, способствующих со</w:t>
            </w:r>
            <w:r w:rsidR="00602901" w:rsidRPr="00085D7C">
              <w:rPr>
                <w:sz w:val="28"/>
                <w:szCs w:val="28"/>
              </w:rPr>
              <w:t>хранению здоровья уча</w:t>
            </w:r>
            <w:r w:rsidRPr="00085D7C">
              <w:rPr>
                <w:sz w:val="28"/>
                <w:szCs w:val="28"/>
              </w:rPr>
              <w:t>щихся и педагогов</w:t>
            </w:r>
          </w:p>
        </w:tc>
        <w:tc>
          <w:tcPr>
            <w:tcW w:w="1122" w:type="dxa"/>
            <w:shd w:val="clear" w:color="auto" w:fill="auto"/>
          </w:tcPr>
          <w:p w14:paraId="5C34AD74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6" w:type="dxa"/>
            <w:shd w:val="clear" w:color="auto" w:fill="auto"/>
          </w:tcPr>
          <w:p w14:paraId="6BEF1221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1620" w:type="dxa"/>
            <w:shd w:val="clear" w:color="auto" w:fill="auto"/>
          </w:tcPr>
          <w:p w14:paraId="4D9777C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shd w:val="clear" w:color="auto" w:fill="auto"/>
          </w:tcPr>
          <w:p w14:paraId="46DA9D1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Наличие системы мероприятий совместного отдыха и до</w:t>
            </w:r>
            <w:r w:rsidR="00602901" w:rsidRPr="00085D7C">
              <w:rPr>
                <w:sz w:val="28"/>
                <w:szCs w:val="28"/>
              </w:rPr>
              <w:t>суга педагогов по созданию в центре</w:t>
            </w:r>
            <w:r w:rsidRPr="00085D7C">
              <w:rPr>
                <w:sz w:val="28"/>
                <w:szCs w:val="28"/>
              </w:rPr>
              <w:t xml:space="preserve"> традиций культуры здоровья.</w:t>
            </w:r>
          </w:p>
          <w:p w14:paraId="4BC9D4C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75D5DBB6" w14:textId="77777777" w:rsidTr="0021347E">
        <w:tc>
          <w:tcPr>
            <w:tcW w:w="561" w:type="dxa"/>
            <w:shd w:val="clear" w:color="auto" w:fill="auto"/>
          </w:tcPr>
          <w:p w14:paraId="1B86C6E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  <w:shd w:val="clear" w:color="auto" w:fill="auto"/>
          </w:tcPr>
          <w:p w14:paraId="1C8A7EE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Изменение дизайна образовательного пространства на основе принципов здоровьесбережения;      благоустройство прилегающей территории.</w:t>
            </w:r>
          </w:p>
        </w:tc>
        <w:tc>
          <w:tcPr>
            <w:tcW w:w="1122" w:type="dxa"/>
            <w:shd w:val="clear" w:color="auto" w:fill="auto"/>
          </w:tcPr>
          <w:p w14:paraId="0832AFEC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6" w:type="dxa"/>
            <w:shd w:val="clear" w:color="auto" w:fill="auto"/>
          </w:tcPr>
          <w:p w14:paraId="1B93A1F7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14:paraId="09B9412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Методисты, педагоги,</w:t>
            </w:r>
          </w:p>
          <w:p w14:paraId="2305F08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8" w:type="dxa"/>
            <w:shd w:val="clear" w:color="auto" w:fill="auto"/>
          </w:tcPr>
          <w:p w14:paraId="35EA3A9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Создание зон отдыха для детей и педагогов с целью повышения комфортности образовательной среды (внутри учреждения и вокруг здания на прилегающей территории).</w:t>
            </w:r>
          </w:p>
        </w:tc>
      </w:tr>
    </w:tbl>
    <w:p w14:paraId="285ACBCE" w14:textId="77777777" w:rsidR="00602901" w:rsidRPr="00085D7C" w:rsidRDefault="00602901" w:rsidP="00C53587">
      <w:pPr>
        <w:jc w:val="center"/>
        <w:rPr>
          <w:b/>
          <w:sz w:val="28"/>
          <w:szCs w:val="28"/>
        </w:rPr>
      </w:pPr>
    </w:p>
    <w:p w14:paraId="3E496CE3" w14:textId="77777777" w:rsidR="00652CA9" w:rsidRPr="00085D7C" w:rsidRDefault="00652CA9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 </w:t>
      </w:r>
      <w:r w:rsidR="00052A93" w:rsidRPr="00085D7C">
        <w:rPr>
          <w:b/>
          <w:sz w:val="28"/>
          <w:szCs w:val="28"/>
        </w:rPr>
        <w:t xml:space="preserve">4. </w:t>
      </w:r>
      <w:r w:rsidRPr="00085D7C">
        <w:rPr>
          <w:b/>
          <w:sz w:val="28"/>
          <w:szCs w:val="28"/>
        </w:rPr>
        <w:t>Совершенствование информационного сопровождения</w:t>
      </w:r>
    </w:p>
    <w:p w14:paraId="21E30C25" w14:textId="77777777" w:rsidR="00652CA9" w:rsidRPr="00085D7C" w:rsidRDefault="00652CA9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образовательного процесса</w:t>
      </w:r>
    </w:p>
    <w:p w14:paraId="1E55AC74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31"/>
        <w:gridCol w:w="1122"/>
        <w:gridCol w:w="1415"/>
        <w:gridCol w:w="1559"/>
        <w:gridCol w:w="2268"/>
      </w:tblGrid>
      <w:tr w:rsidR="00652CA9" w:rsidRPr="00085D7C" w14:paraId="711CBD56" w14:textId="77777777" w:rsidTr="00767045">
        <w:tc>
          <w:tcPr>
            <w:tcW w:w="561" w:type="dxa"/>
            <w:vMerge w:val="restart"/>
            <w:shd w:val="clear" w:color="auto" w:fill="auto"/>
          </w:tcPr>
          <w:p w14:paraId="57C59CC8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1" w:type="dxa"/>
            <w:vMerge w:val="restart"/>
            <w:shd w:val="clear" w:color="auto" w:fill="auto"/>
          </w:tcPr>
          <w:p w14:paraId="531C78CD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065329A4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7131E6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4941CAB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Индикаторы</w:t>
            </w:r>
          </w:p>
        </w:tc>
      </w:tr>
      <w:tr w:rsidR="00652CA9" w:rsidRPr="00085D7C" w14:paraId="1EB74F07" w14:textId="77777777" w:rsidTr="00767045">
        <w:tc>
          <w:tcPr>
            <w:tcW w:w="561" w:type="dxa"/>
            <w:vMerge/>
            <w:shd w:val="clear" w:color="auto" w:fill="auto"/>
          </w:tcPr>
          <w:p w14:paraId="769877C3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523766DB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271B281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415" w:type="dxa"/>
            <w:shd w:val="clear" w:color="auto" w:fill="auto"/>
          </w:tcPr>
          <w:p w14:paraId="4ED9DBA0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559" w:type="dxa"/>
            <w:vMerge/>
            <w:shd w:val="clear" w:color="auto" w:fill="auto"/>
          </w:tcPr>
          <w:p w14:paraId="16CB5E06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E2B7F1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2CA9" w:rsidRPr="00085D7C" w14:paraId="5B02D021" w14:textId="77777777" w:rsidTr="00767045">
        <w:tc>
          <w:tcPr>
            <w:tcW w:w="561" w:type="dxa"/>
            <w:shd w:val="clear" w:color="auto" w:fill="auto"/>
          </w:tcPr>
          <w:p w14:paraId="795F750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5E19F4F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Создание системы информирования населения о возможностях и </w:t>
            </w:r>
            <w:r w:rsidRPr="00085D7C">
              <w:rPr>
                <w:sz w:val="28"/>
                <w:szCs w:val="28"/>
              </w:rPr>
              <w:lastRenderedPageBreak/>
              <w:t>услугах дополнительного обра</w:t>
            </w:r>
            <w:r w:rsidR="00820643" w:rsidRPr="00085D7C">
              <w:rPr>
                <w:sz w:val="28"/>
                <w:szCs w:val="28"/>
              </w:rPr>
              <w:t>зования в Учреждении</w:t>
            </w:r>
            <w:r w:rsidRPr="00085D7C">
              <w:rPr>
                <w:sz w:val="28"/>
                <w:szCs w:val="28"/>
              </w:rPr>
              <w:t xml:space="preserve"> (сайт учреждения, СМИ):</w:t>
            </w:r>
          </w:p>
          <w:p w14:paraId="24D8B7E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активное привлечение участников образовательного процесса к работе сайта ДЭЦ;</w:t>
            </w:r>
          </w:p>
          <w:p w14:paraId="2914B80B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выпуск детской газеты «Экологический вестник».</w:t>
            </w:r>
          </w:p>
        </w:tc>
        <w:tc>
          <w:tcPr>
            <w:tcW w:w="1122" w:type="dxa"/>
            <w:shd w:val="clear" w:color="auto" w:fill="auto"/>
          </w:tcPr>
          <w:p w14:paraId="1AE559A3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15" w:type="dxa"/>
            <w:shd w:val="clear" w:color="auto" w:fill="auto"/>
          </w:tcPr>
          <w:p w14:paraId="6BAC7B4F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53036F4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Методисты, руководители МО</w:t>
            </w:r>
          </w:p>
        </w:tc>
        <w:tc>
          <w:tcPr>
            <w:tcW w:w="2268" w:type="dxa"/>
            <w:shd w:val="clear" w:color="auto" w:fill="auto"/>
          </w:tcPr>
          <w:p w14:paraId="45D0A7B9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Повышение информированности родителей и общественно</w:t>
            </w:r>
            <w:r w:rsidR="00652CA9" w:rsidRPr="00085D7C">
              <w:rPr>
                <w:sz w:val="28"/>
                <w:szCs w:val="28"/>
              </w:rPr>
              <w:lastRenderedPageBreak/>
              <w:t>сти о социально-значимой,</w:t>
            </w:r>
            <w:r w:rsidRPr="00085D7C">
              <w:rPr>
                <w:sz w:val="28"/>
                <w:szCs w:val="28"/>
              </w:rPr>
              <w:t xml:space="preserve"> образовательной деятельности У</w:t>
            </w:r>
            <w:r w:rsidR="00652CA9" w:rsidRPr="00085D7C">
              <w:rPr>
                <w:sz w:val="28"/>
                <w:szCs w:val="28"/>
              </w:rPr>
              <w:t>чреждения, о творческих дости</w:t>
            </w:r>
            <w:r w:rsidR="00820643" w:rsidRPr="00085D7C">
              <w:rPr>
                <w:sz w:val="28"/>
                <w:szCs w:val="28"/>
              </w:rPr>
              <w:t xml:space="preserve">жениях </w:t>
            </w:r>
            <w:r w:rsidR="00652CA9" w:rsidRPr="00085D7C">
              <w:rPr>
                <w:sz w:val="28"/>
                <w:szCs w:val="28"/>
              </w:rPr>
              <w:t>учащихся и педагогов;</w:t>
            </w:r>
          </w:p>
          <w:p w14:paraId="70BF2F22" w14:textId="77777777" w:rsidR="00652CA9" w:rsidRPr="00085D7C" w:rsidRDefault="00210EFE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</w:t>
            </w:r>
            <w:r w:rsidR="00652CA9" w:rsidRPr="00085D7C">
              <w:rPr>
                <w:sz w:val="28"/>
                <w:szCs w:val="28"/>
              </w:rPr>
              <w:t>высокое конкурентное преимуще</w:t>
            </w:r>
            <w:r w:rsidR="00820643" w:rsidRPr="00085D7C">
              <w:rPr>
                <w:sz w:val="28"/>
                <w:szCs w:val="28"/>
              </w:rPr>
              <w:t>ство Учреждения</w:t>
            </w:r>
            <w:r w:rsidR="00652CA9" w:rsidRPr="00085D7C">
              <w:rPr>
                <w:sz w:val="28"/>
                <w:szCs w:val="28"/>
              </w:rPr>
              <w:t xml:space="preserve"> на рынке образовательных услуг;</w:t>
            </w:r>
          </w:p>
          <w:p w14:paraId="71801DC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увеличение количества посетителей сайта, постоянное обновление информации.</w:t>
            </w:r>
          </w:p>
        </w:tc>
      </w:tr>
      <w:tr w:rsidR="00652CA9" w:rsidRPr="00085D7C" w14:paraId="012DAB3A" w14:textId="77777777" w:rsidTr="00767045">
        <w:tc>
          <w:tcPr>
            <w:tcW w:w="561" w:type="dxa"/>
            <w:shd w:val="clear" w:color="auto" w:fill="auto"/>
          </w:tcPr>
          <w:p w14:paraId="15F7596F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  <w:shd w:val="clear" w:color="auto" w:fill="auto"/>
          </w:tcPr>
          <w:p w14:paraId="4D2EA9D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Повышение информационной культуры педагогов, совершенствование информационно-компьютерной компетентности педагогических работников, активное использование педагогами новых информационных технологий (дистанционное обучение).</w:t>
            </w:r>
          </w:p>
        </w:tc>
        <w:tc>
          <w:tcPr>
            <w:tcW w:w="1122" w:type="dxa"/>
            <w:shd w:val="clear" w:color="auto" w:fill="auto"/>
          </w:tcPr>
          <w:p w14:paraId="1235EDD4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14:paraId="39F1A041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059DA6F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Зам. директора, методисты, педагоги</w:t>
            </w:r>
          </w:p>
        </w:tc>
        <w:tc>
          <w:tcPr>
            <w:tcW w:w="2268" w:type="dxa"/>
            <w:shd w:val="clear" w:color="auto" w:fill="auto"/>
          </w:tcPr>
          <w:p w14:paraId="0C1B4B45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Динамика количества педагогических работников, прошедших повышение квалификации по новым информационным технологиям;</w:t>
            </w:r>
          </w:p>
          <w:p w14:paraId="0E233B0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разработка компьютерных презентаций, методических материалов с использованием компьютерных технологий;</w:t>
            </w:r>
          </w:p>
          <w:p w14:paraId="789B8441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количество педагогических работников, использующих информационные технологии на учебных занятиях, меро</w:t>
            </w:r>
            <w:r w:rsidRPr="00085D7C">
              <w:rPr>
                <w:sz w:val="28"/>
                <w:szCs w:val="28"/>
              </w:rPr>
              <w:lastRenderedPageBreak/>
              <w:t>приятиях.</w:t>
            </w:r>
          </w:p>
        </w:tc>
      </w:tr>
      <w:tr w:rsidR="00652CA9" w:rsidRPr="00085D7C" w14:paraId="2F391D36" w14:textId="77777777" w:rsidTr="00767045">
        <w:trPr>
          <w:trHeight w:val="524"/>
        </w:trPr>
        <w:tc>
          <w:tcPr>
            <w:tcW w:w="561" w:type="dxa"/>
            <w:shd w:val="clear" w:color="auto" w:fill="auto"/>
          </w:tcPr>
          <w:p w14:paraId="500E7C0D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14:paraId="56B9F07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Сетевое взаимодей</w:t>
            </w:r>
            <w:r w:rsidR="00820643" w:rsidRPr="00085D7C">
              <w:rPr>
                <w:sz w:val="28"/>
                <w:szCs w:val="28"/>
              </w:rPr>
              <w:t>ствие  Учреждения</w:t>
            </w:r>
            <w:r w:rsidRPr="00085D7C">
              <w:rPr>
                <w:sz w:val="28"/>
                <w:szCs w:val="28"/>
              </w:rPr>
              <w:t xml:space="preserve"> с УДОД города, ВУЗами, учреждениями науки,  культуры и спорта, предприятиями, расширение партнерских отношений.</w:t>
            </w:r>
          </w:p>
          <w:p w14:paraId="364AE032" w14:textId="77777777" w:rsidR="00565DB8" w:rsidRPr="00085D7C" w:rsidRDefault="00565DB8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187A545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14:paraId="7BDC305D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93859FE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2268" w:type="dxa"/>
            <w:shd w:val="clear" w:color="auto" w:fill="auto"/>
          </w:tcPr>
          <w:p w14:paraId="11E1490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Доля УДОД, других учреждений, которые включены в сетевое взаимодействие;</w:t>
            </w:r>
          </w:p>
          <w:p w14:paraId="0ABA7C24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- доля увеличения привлеченных внебюджетных средств</w:t>
            </w:r>
          </w:p>
        </w:tc>
      </w:tr>
    </w:tbl>
    <w:p w14:paraId="3D2279EF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p w14:paraId="6EAC8D14" w14:textId="77777777" w:rsidR="00E6755B" w:rsidRPr="00085D7C" w:rsidRDefault="00E6755B" w:rsidP="00C53587">
      <w:pPr>
        <w:jc w:val="both"/>
        <w:rPr>
          <w:b/>
          <w:sz w:val="28"/>
          <w:szCs w:val="28"/>
        </w:rPr>
      </w:pPr>
    </w:p>
    <w:p w14:paraId="6CAD2E80" w14:textId="77777777" w:rsidR="00652CA9" w:rsidRPr="00085D7C" w:rsidRDefault="00052A93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5. </w:t>
      </w:r>
      <w:r w:rsidR="00652CA9" w:rsidRPr="00085D7C">
        <w:rPr>
          <w:b/>
          <w:sz w:val="28"/>
          <w:szCs w:val="28"/>
        </w:rPr>
        <w:t>Повышение эффективности системы управления</w:t>
      </w:r>
    </w:p>
    <w:p w14:paraId="4ADDD69E" w14:textId="77777777" w:rsidR="00652CA9" w:rsidRPr="00085D7C" w:rsidRDefault="00652CA9" w:rsidP="00C53587">
      <w:pPr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образовательным процес</w:t>
      </w:r>
      <w:r w:rsidR="00820643" w:rsidRPr="00085D7C">
        <w:rPr>
          <w:b/>
          <w:sz w:val="28"/>
          <w:szCs w:val="28"/>
        </w:rPr>
        <w:t>сом в Учреждении</w:t>
      </w:r>
    </w:p>
    <w:p w14:paraId="3B7F3774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31"/>
        <w:gridCol w:w="1119"/>
        <w:gridCol w:w="1418"/>
        <w:gridCol w:w="1559"/>
        <w:gridCol w:w="2262"/>
      </w:tblGrid>
      <w:tr w:rsidR="00652CA9" w:rsidRPr="00085D7C" w14:paraId="014C1EA8" w14:textId="77777777" w:rsidTr="00767045">
        <w:tc>
          <w:tcPr>
            <w:tcW w:w="561" w:type="dxa"/>
            <w:vMerge w:val="restart"/>
            <w:shd w:val="clear" w:color="auto" w:fill="auto"/>
          </w:tcPr>
          <w:p w14:paraId="1A7F1EA1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1" w:type="dxa"/>
            <w:vMerge w:val="restart"/>
            <w:shd w:val="clear" w:color="auto" w:fill="auto"/>
          </w:tcPr>
          <w:p w14:paraId="19C6D6E4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C2E987B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29C949B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6BFDC3C4" w14:textId="77777777" w:rsidR="00652CA9" w:rsidRPr="00085D7C" w:rsidRDefault="00652CA9" w:rsidP="00C53587">
            <w:pPr>
              <w:jc w:val="center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Индикаторы</w:t>
            </w:r>
          </w:p>
        </w:tc>
      </w:tr>
      <w:tr w:rsidR="00652CA9" w:rsidRPr="00085D7C" w14:paraId="4FDBD314" w14:textId="77777777" w:rsidTr="00767045">
        <w:tc>
          <w:tcPr>
            <w:tcW w:w="561" w:type="dxa"/>
            <w:vMerge/>
            <w:shd w:val="clear" w:color="auto" w:fill="auto"/>
          </w:tcPr>
          <w:p w14:paraId="6040CE99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14:paraId="3142ACEF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14:paraId="65F11A99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6D964E40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1559" w:type="dxa"/>
            <w:vMerge/>
            <w:shd w:val="clear" w:color="auto" w:fill="auto"/>
          </w:tcPr>
          <w:p w14:paraId="3A44D1F4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D375C46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2CA9" w:rsidRPr="00085D7C" w14:paraId="7CB08C14" w14:textId="77777777" w:rsidTr="00767045">
        <w:tc>
          <w:tcPr>
            <w:tcW w:w="561" w:type="dxa"/>
            <w:shd w:val="clear" w:color="auto" w:fill="auto"/>
          </w:tcPr>
          <w:p w14:paraId="3F3D849A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14:paraId="3614D5B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Переход к системе управления, создающей условия для непрерывного профессионального творческого роста, развития и саморазвития педагогических работников. </w:t>
            </w:r>
          </w:p>
        </w:tc>
        <w:tc>
          <w:tcPr>
            <w:tcW w:w="1119" w:type="dxa"/>
            <w:shd w:val="clear" w:color="auto" w:fill="auto"/>
          </w:tcPr>
          <w:p w14:paraId="5857E283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3E99A04B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26A73BE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2262" w:type="dxa"/>
            <w:shd w:val="clear" w:color="auto" w:fill="auto"/>
          </w:tcPr>
          <w:p w14:paraId="78B1106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Наличие программы подготовки, переподготовки и повышения квалификации руководящих и педагогических работников.</w:t>
            </w:r>
          </w:p>
          <w:p w14:paraId="3BCE842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  <w:tr w:rsidR="00652CA9" w:rsidRPr="00085D7C" w14:paraId="5F90DB51" w14:textId="77777777" w:rsidTr="00767045">
        <w:tc>
          <w:tcPr>
            <w:tcW w:w="561" w:type="dxa"/>
            <w:shd w:val="clear" w:color="auto" w:fill="auto"/>
          </w:tcPr>
          <w:p w14:paraId="1BFAD92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  <w:shd w:val="clear" w:color="auto" w:fill="auto"/>
          </w:tcPr>
          <w:p w14:paraId="01694047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Усиление роли мето</w:t>
            </w:r>
            <w:r w:rsidR="00820643" w:rsidRPr="00085D7C">
              <w:rPr>
                <w:sz w:val="28"/>
                <w:szCs w:val="28"/>
              </w:rPr>
              <w:t>дической службы Учреждения</w:t>
            </w:r>
            <w:r w:rsidRPr="00085D7C">
              <w:rPr>
                <w:sz w:val="28"/>
                <w:szCs w:val="28"/>
              </w:rPr>
              <w:t xml:space="preserve"> по реализации эффективной работы педагогического коллектива по повышению компетентности и профессионализма. </w:t>
            </w:r>
          </w:p>
        </w:tc>
        <w:tc>
          <w:tcPr>
            <w:tcW w:w="1119" w:type="dxa"/>
            <w:shd w:val="clear" w:color="auto" w:fill="auto"/>
          </w:tcPr>
          <w:p w14:paraId="3DD3A37C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7B338EA8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03F4BAB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Зам. директора, методисты</w:t>
            </w:r>
          </w:p>
        </w:tc>
        <w:tc>
          <w:tcPr>
            <w:tcW w:w="2262" w:type="dxa"/>
            <w:shd w:val="clear" w:color="auto" w:fill="auto"/>
          </w:tcPr>
          <w:p w14:paraId="5EAAF549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 Уровень и качество программно-методического обеспечения соответствует приоритетным задачам методической службы учреждения (создание методической продукции, выявление и обобщение педагогического </w:t>
            </w:r>
            <w:r w:rsidRPr="00085D7C">
              <w:rPr>
                <w:sz w:val="28"/>
                <w:szCs w:val="28"/>
              </w:rPr>
              <w:lastRenderedPageBreak/>
              <w:t>опыта, инновации и исследования, информационно-методические консультации).</w:t>
            </w:r>
          </w:p>
        </w:tc>
      </w:tr>
      <w:tr w:rsidR="00652CA9" w:rsidRPr="00085D7C" w14:paraId="40F235A4" w14:textId="77777777" w:rsidTr="00767045">
        <w:tc>
          <w:tcPr>
            <w:tcW w:w="561" w:type="dxa"/>
            <w:shd w:val="clear" w:color="auto" w:fill="auto"/>
          </w:tcPr>
          <w:p w14:paraId="533A9E8C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  <w:shd w:val="clear" w:color="auto" w:fill="auto"/>
          </w:tcPr>
          <w:p w14:paraId="0AE13ED3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Организация и контроль участия педагогического коллектива в экспериментальной программе «Воспитание экологической культуры и экологического са</w:t>
            </w:r>
            <w:r w:rsidR="00820643" w:rsidRPr="00085D7C">
              <w:rPr>
                <w:sz w:val="28"/>
                <w:szCs w:val="28"/>
              </w:rPr>
              <w:t xml:space="preserve">мосознания </w:t>
            </w:r>
            <w:r w:rsidRPr="00085D7C">
              <w:rPr>
                <w:sz w:val="28"/>
                <w:szCs w:val="28"/>
              </w:rPr>
              <w:t>учащихся».</w:t>
            </w:r>
          </w:p>
          <w:p w14:paraId="7E33CF95" w14:textId="77777777" w:rsidR="00565DB8" w:rsidRPr="00085D7C" w:rsidRDefault="00565DB8" w:rsidP="00C53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14:paraId="24AF8A68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7D5D743F" w14:textId="77777777" w:rsidR="00652CA9" w:rsidRPr="00085D7C" w:rsidRDefault="00B66BB9" w:rsidP="00C5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05418522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62" w:type="dxa"/>
            <w:shd w:val="clear" w:color="auto" w:fill="auto"/>
          </w:tcPr>
          <w:p w14:paraId="3D9D20B9" w14:textId="77777777" w:rsidR="00652CA9" w:rsidRPr="00085D7C" w:rsidRDefault="00652CA9" w:rsidP="00C53587">
            <w:pPr>
              <w:jc w:val="both"/>
              <w:rPr>
                <w:b/>
                <w:sz w:val="28"/>
                <w:szCs w:val="28"/>
              </w:rPr>
            </w:pPr>
            <w:r w:rsidRPr="00085D7C">
              <w:rPr>
                <w:sz w:val="28"/>
                <w:szCs w:val="28"/>
              </w:rPr>
              <w:t>Создание единой системы регистра</w:t>
            </w:r>
            <w:r w:rsidR="00820643" w:rsidRPr="00085D7C">
              <w:rPr>
                <w:sz w:val="28"/>
                <w:szCs w:val="28"/>
              </w:rPr>
              <w:t xml:space="preserve">ции, перемещения и выбытия </w:t>
            </w:r>
            <w:r w:rsidRPr="00085D7C">
              <w:rPr>
                <w:sz w:val="28"/>
                <w:szCs w:val="28"/>
              </w:rPr>
              <w:t xml:space="preserve">учащихся. </w:t>
            </w:r>
          </w:p>
          <w:p w14:paraId="4FFD3BF6" w14:textId="77777777" w:rsidR="00652CA9" w:rsidRPr="00085D7C" w:rsidRDefault="00652CA9" w:rsidP="00C53587">
            <w:pPr>
              <w:jc w:val="both"/>
              <w:rPr>
                <w:sz w:val="28"/>
                <w:szCs w:val="28"/>
              </w:rPr>
            </w:pPr>
          </w:p>
        </w:tc>
      </w:tr>
    </w:tbl>
    <w:p w14:paraId="2700B649" w14:textId="77777777" w:rsidR="00652CA9" w:rsidRPr="00085D7C" w:rsidRDefault="00652CA9" w:rsidP="00C53587">
      <w:pPr>
        <w:jc w:val="both"/>
        <w:rPr>
          <w:b/>
          <w:sz w:val="28"/>
          <w:szCs w:val="28"/>
        </w:rPr>
      </w:pPr>
    </w:p>
    <w:p w14:paraId="615DE2F6" w14:textId="77777777" w:rsidR="00052A93" w:rsidRPr="00085D7C" w:rsidRDefault="00052A93" w:rsidP="00C53587">
      <w:pPr>
        <w:ind w:firstLine="680"/>
        <w:jc w:val="center"/>
        <w:rPr>
          <w:b/>
          <w:sz w:val="28"/>
          <w:szCs w:val="28"/>
        </w:rPr>
      </w:pPr>
    </w:p>
    <w:p w14:paraId="69D8EC67" w14:textId="77777777" w:rsidR="00652CA9" w:rsidRPr="00085D7C" w:rsidRDefault="00052A93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 xml:space="preserve">3.5. </w:t>
      </w:r>
      <w:r w:rsidR="00652CA9" w:rsidRPr="00085D7C">
        <w:rPr>
          <w:b/>
          <w:sz w:val="28"/>
          <w:szCs w:val="28"/>
        </w:rPr>
        <w:t>Контроль исполнения Программы развития</w:t>
      </w:r>
    </w:p>
    <w:p w14:paraId="41F220FB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</w:p>
    <w:p w14:paraId="00E816CD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Планируется осуществление внутреннего и внешнего контроля. </w:t>
      </w:r>
    </w:p>
    <w:p w14:paraId="62BF733D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Внешняя инспекция работы экологического центра будет осуществляться учредителями по разработанному плану.</w:t>
      </w:r>
    </w:p>
    <w:p w14:paraId="65B4D0E9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Реализация внутреннего контроля над выполнением программы развития предполагается педагогическим, метод</w:t>
      </w:r>
      <w:r w:rsidR="00210EFE" w:rsidRPr="00085D7C">
        <w:rPr>
          <w:sz w:val="28"/>
          <w:szCs w:val="28"/>
        </w:rPr>
        <w:t>ическим и общественным советом У</w:t>
      </w:r>
      <w:r w:rsidRPr="00085D7C">
        <w:rPr>
          <w:sz w:val="28"/>
          <w:szCs w:val="28"/>
        </w:rPr>
        <w:t>чреждения по схеме:</w:t>
      </w:r>
    </w:p>
    <w:p w14:paraId="64BF7992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текущий контроль;</w:t>
      </w:r>
    </w:p>
    <w:p w14:paraId="20A7CAB4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тематический контроль;</w:t>
      </w:r>
    </w:p>
    <w:p w14:paraId="60182E1C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- промежуточный контроль;</w:t>
      </w:r>
    </w:p>
    <w:p w14:paraId="1AADD665" w14:textId="77777777" w:rsidR="00771A10" w:rsidRPr="0021347E" w:rsidRDefault="0021347E" w:rsidP="0021347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итоговый контроль.</w:t>
      </w:r>
    </w:p>
    <w:p w14:paraId="1A069B96" w14:textId="77777777" w:rsidR="00210EFE" w:rsidRPr="00085D7C" w:rsidRDefault="00210EFE" w:rsidP="00C53587">
      <w:pPr>
        <w:ind w:firstLine="680"/>
        <w:jc w:val="center"/>
        <w:rPr>
          <w:b/>
          <w:sz w:val="28"/>
          <w:szCs w:val="28"/>
        </w:rPr>
      </w:pPr>
    </w:p>
    <w:p w14:paraId="0A8B9A7E" w14:textId="77777777" w:rsidR="00652CA9" w:rsidRPr="00085D7C" w:rsidRDefault="00052A93" w:rsidP="00C53587">
      <w:pPr>
        <w:ind w:firstLine="680"/>
        <w:jc w:val="center"/>
        <w:rPr>
          <w:b/>
          <w:sz w:val="28"/>
          <w:szCs w:val="28"/>
        </w:rPr>
      </w:pPr>
      <w:r w:rsidRPr="00085D7C">
        <w:rPr>
          <w:b/>
          <w:sz w:val="28"/>
          <w:szCs w:val="28"/>
        </w:rPr>
        <w:t>3.6</w:t>
      </w:r>
      <w:r w:rsidR="00652CA9" w:rsidRPr="00085D7C">
        <w:rPr>
          <w:b/>
          <w:sz w:val="28"/>
          <w:szCs w:val="28"/>
        </w:rPr>
        <w:t>. О</w:t>
      </w:r>
      <w:r w:rsidR="00771A10" w:rsidRPr="00085D7C">
        <w:rPr>
          <w:b/>
          <w:sz w:val="28"/>
          <w:szCs w:val="28"/>
        </w:rPr>
        <w:t>жидаемые результаты П</w:t>
      </w:r>
      <w:r w:rsidRPr="00085D7C">
        <w:rPr>
          <w:b/>
          <w:sz w:val="28"/>
          <w:szCs w:val="28"/>
        </w:rPr>
        <w:t>рограммы</w:t>
      </w:r>
      <w:r w:rsidR="00771A10" w:rsidRPr="00085D7C">
        <w:rPr>
          <w:b/>
          <w:sz w:val="28"/>
          <w:szCs w:val="28"/>
        </w:rPr>
        <w:t xml:space="preserve"> развития</w:t>
      </w:r>
    </w:p>
    <w:p w14:paraId="28B294D0" w14:textId="77777777" w:rsidR="00652CA9" w:rsidRPr="00085D7C" w:rsidRDefault="00652CA9" w:rsidP="00C53587">
      <w:pPr>
        <w:ind w:firstLine="680"/>
        <w:jc w:val="center"/>
        <w:rPr>
          <w:b/>
          <w:sz w:val="28"/>
          <w:szCs w:val="28"/>
        </w:rPr>
      </w:pPr>
    </w:p>
    <w:p w14:paraId="6603BC83" w14:textId="77777777" w:rsidR="00652CA9" w:rsidRPr="00085D7C" w:rsidRDefault="00652CA9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  В ходе реализации Программы развития будут достигнуты следующие основные результаты:</w:t>
      </w:r>
    </w:p>
    <w:p w14:paraId="3863DC56" w14:textId="77777777" w:rsidR="00652CA9" w:rsidRPr="00085D7C" w:rsidRDefault="00652CA9" w:rsidP="00C53587">
      <w:pPr>
        <w:ind w:firstLine="454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Соответствие ка</w:t>
      </w:r>
      <w:r w:rsidR="00820643" w:rsidRPr="00085D7C">
        <w:rPr>
          <w:sz w:val="28"/>
          <w:szCs w:val="28"/>
        </w:rPr>
        <w:t>чества образования в Учреждении</w:t>
      </w:r>
      <w:r w:rsidRPr="00085D7C">
        <w:rPr>
          <w:sz w:val="28"/>
          <w:szCs w:val="28"/>
        </w:rPr>
        <w:t xml:space="preserve"> требованиям аттестации образовательного учреждения, подтвержденны</w:t>
      </w:r>
      <w:r w:rsidR="00C33BF9" w:rsidRPr="00085D7C">
        <w:rPr>
          <w:sz w:val="28"/>
          <w:szCs w:val="28"/>
        </w:rPr>
        <w:t>м</w:t>
      </w:r>
      <w:r w:rsidRPr="00085D7C">
        <w:rPr>
          <w:sz w:val="28"/>
          <w:szCs w:val="28"/>
        </w:rPr>
        <w:t xml:space="preserve">  документами о прохождении ли</w:t>
      </w:r>
      <w:r w:rsidR="00820643" w:rsidRPr="00085D7C">
        <w:rPr>
          <w:sz w:val="28"/>
          <w:szCs w:val="28"/>
        </w:rPr>
        <w:t>цензирования.</w:t>
      </w:r>
    </w:p>
    <w:p w14:paraId="6A08948C" w14:textId="77777777" w:rsidR="00652CA9" w:rsidRPr="00085D7C" w:rsidRDefault="00652CA9" w:rsidP="00C53587">
      <w:pPr>
        <w:ind w:firstLine="454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Статус Д</w:t>
      </w:r>
      <w:r w:rsidR="00FE6129" w:rsidRPr="00085D7C">
        <w:rPr>
          <w:sz w:val="28"/>
          <w:szCs w:val="28"/>
        </w:rPr>
        <w:t>етского экологического центра</w:t>
      </w:r>
      <w:r w:rsidRPr="00085D7C">
        <w:rPr>
          <w:sz w:val="28"/>
          <w:szCs w:val="28"/>
        </w:rPr>
        <w:t xml:space="preserve"> как современного инновационного учреждения дополнительного образования детей, имеющего положительный имидж на городском и республиканском уровнях.</w:t>
      </w:r>
    </w:p>
    <w:p w14:paraId="6637BFBC" w14:textId="77777777" w:rsidR="007F4BC1" w:rsidRPr="00085D7C" w:rsidRDefault="007F4BC1" w:rsidP="00C535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 </w:t>
      </w:r>
      <w:r w:rsidR="00652CA9" w:rsidRPr="00085D7C">
        <w:rPr>
          <w:sz w:val="28"/>
          <w:szCs w:val="28"/>
        </w:rPr>
        <w:t>• Совершенствование содержания и форм деятельно</w:t>
      </w:r>
      <w:r w:rsidR="00820643" w:rsidRPr="00085D7C">
        <w:rPr>
          <w:sz w:val="28"/>
          <w:szCs w:val="28"/>
        </w:rPr>
        <w:t>сти методической службы Учреждения</w:t>
      </w:r>
      <w:r w:rsidRPr="00085D7C">
        <w:rPr>
          <w:sz w:val="28"/>
          <w:szCs w:val="28"/>
        </w:rPr>
        <w:t xml:space="preserve">, освоение эффективных образовательных технологий в деятельности экоцентра, совершенствование используемых методов экологического образования, </w:t>
      </w:r>
      <w:r w:rsidRPr="00085D7C">
        <w:rPr>
          <w:sz w:val="28"/>
          <w:szCs w:val="28"/>
        </w:rPr>
        <w:lastRenderedPageBreak/>
        <w:t>формирование базовых ключевых компетентностей, умений успешной социализации и самоопределению во взрослой жизни.</w:t>
      </w:r>
    </w:p>
    <w:p w14:paraId="03C37953" w14:textId="77777777" w:rsidR="00652CA9" w:rsidRPr="00085D7C" w:rsidRDefault="00652CA9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 • Создание максимально благоприятных условий для непрерывного, профессионального роста педагогических работников и включение их в инновационную и экспериментальную деятельность.</w:t>
      </w:r>
    </w:p>
    <w:p w14:paraId="7D121973" w14:textId="77777777" w:rsidR="00652CA9" w:rsidRPr="00085D7C" w:rsidRDefault="00652CA9" w:rsidP="00C53587">
      <w:pPr>
        <w:ind w:firstLine="454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• Информационное сопровождение и обеспечение образовательного процесса, активное использование компьютерных технологий.</w:t>
      </w:r>
    </w:p>
    <w:p w14:paraId="3A6748BD" w14:textId="77777777" w:rsidR="00652CA9" w:rsidRPr="00085D7C" w:rsidRDefault="00652CA9" w:rsidP="00C53587">
      <w:pPr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      • Создание комфортной среды и здоро</w:t>
      </w:r>
      <w:r w:rsidR="00210EFE" w:rsidRPr="00085D7C">
        <w:rPr>
          <w:sz w:val="28"/>
          <w:szCs w:val="28"/>
        </w:rPr>
        <w:t>вьесберегающего пространства в У</w:t>
      </w:r>
      <w:r w:rsidRPr="00085D7C">
        <w:rPr>
          <w:sz w:val="28"/>
          <w:szCs w:val="28"/>
        </w:rPr>
        <w:t>чреждении.</w:t>
      </w:r>
    </w:p>
    <w:p w14:paraId="275E4D28" w14:textId="77777777" w:rsidR="007F4BC1" w:rsidRPr="00085D7C" w:rsidRDefault="007F4BC1" w:rsidP="00C53587">
      <w:pPr>
        <w:ind w:firstLine="454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• Развитие системы дополнительного образования через реализацию образовательных услуг на договорной основе, ежегодное расширение диапазона образовательных услуг в соответствии с запросами детей и их родителей и повышение на основе этого </w:t>
      </w:r>
      <w:r w:rsidR="00820643" w:rsidRPr="00085D7C">
        <w:rPr>
          <w:sz w:val="28"/>
          <w:szCs w:val="28"/>
        </w:rPr>
        <w:t>количества контингента уча</w:t>
      </w:r>
      <w:r w:rsidRPr="00085D7C">
        <w:rPr>
          <w:sz w:val="28"/>
          <w:szCs w:val="28"/>
        </w:rPr>
        <w:t>щихся.</w:t>
      </w:r>
    </w:p>
    <w:p w14:paraId="67C2D0D8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Инновационным для экологического центра станет  разработка и апробация модели управления качеством образования в условиях ФГОС. Новые структурные элементы в системе управления будут охватывать все сферы деятельно</w:t>
      </w:r>
      <w:r w:rsidR="00210EFE" w:rsidRPr="00085D7C">
        <w:rPr>
          <w:sz w:val="28"/>
          <w:szCs w:val="28"/>
        </w:rPr>
        <w:t>сти образовательного У</w:t>
      </w:r>
      <w:r w:rsidR="00FE6129" w:rsidRPr="00085D7C">
        <w:rPr>
          <w:sz w:val="28"/>
          <w:szCs w:val="28"/>
        </w:rPr>
        <w:t>чреждения</w:t>
      </w:r>
      <w:r w:rsidRPr="00085D7C">
        <w:rPr>
          <w:sz w:val="28"/>
          <w:szCs w:val="28"/>
        </w:rPr>
        <w:t xml:space="preserve"> и решать вопросы менеджмента, маркетинга в образовании.</w:t>
      </w:r>
    </w:p>
    <w:p w14:paraId="37D2DC17" w14:textId="77777777" w:rsidR="007F4BC1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За счет нововведений в Детском экологическом центре планируется как увеличение численности ученического контингента, так и повышение качества обучения по всем образовательным программам. </w:t>
      </w:r>
    </w:p>
    <w:p w14:paraId="2F522E3B" w14:textId="77777777" w:rsidR="00750560" w:rsidRPr="00085D7C" w:rsidRDefault="00820643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Система образования  Учреждения</w:t>
      </w:r>
      <w:r w:rsidR="00750560" w:rsidRPr="00085D7C">
        <w:rPr>
          <w:sz w:val="28"/>
          <w:szCs w:val="28"/>
        </w:rPr>
        <w:t>:</w:t>
      </w:r>
    </w:p>
    <w:p w14:paraId="7EC45908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="00820643" w:rsidRPr="00085D7C">
        <w:rPr>
          <w:sz w:val="28"/>
          <w:szCs w:val="28"/>
        </w:rPr>
        <w:t>обеспечит осознанное принятие уча</w:t>
      </w:r>
      <w:r w:rsidRPr="00085D7C">
        <w:rPr>
          <w:sz w:val="28"/>
          <w:szCs w:val="28"/>
        </w:rPr>
        <w:t xml:space="preserve">щимися основополагающих ценностей и принципов взаимоотношений с окружающей средой;            </w:t>
      </w:r>
    </w:p>
    <w:p w14:paraId="4D9892AC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Pr="00085D7C">
        <w:rPr>
          <w:sz w:val="28"/>
          <w:szCs w:val="28"/>
        </w:rPr>
        <w:t>поможет учащимся стать свободными и независимыми членами общества, осознающими свои права и обязанности в мире природы и общества;</w:t>
      </w:r>
    </w:p>
    <w:p w14:paraId="713FB99B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Pr="00085D7C">
        <w:rPr>
          <w:sz w:val="28"/>
          <w:szCs w:val="28"/>
        </w:rPr>
        <w:t>приобщит учащихся к духовным экологическим ценностям своего народа, будет способствовать выработке гражданского самосознания;</w:t>
      </w:r>
    </w:p>
    <w:p w14:paraId="34C06971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Pr="00085D7C">
        <w:rPr>
          <w:rFonts w:ascii="Symbol" w:hAnsi="Symbol" w:cs="Symbol"/>
          <w:sz w:val="28"/>
          <w:szCs w:val="28"/>
        </w:rPr>
        <w:t></w:t>
      </w:r>
      <w:r w:rsidRPr="00085D7C">
        <w:rPr>
          <w:sz w:val="28"/>
          <w:szCs w:val="28"/>
        </w:rPr>
        <w:t>обеспечит воспитание у детей толерантности, активного участия в социальном преобразовании окружающей природы; развитие чувства сострадания, восторга, любви, уважения, преданности, обязательности, душевности, доброты ко всему живому на планете;</w:t>
      </w:r>
    </w:p>
    <w:p w14:paraId="5499F0E3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Pr="00085D7C">
        <w:rPr>
          <w:sz w:val="28"/>
          <w:szCs w:val="28"/>
        </w:rPr>
        <w:t>будет способствовать самоопределению, самообразованию, самореализации; стремлению к здоровому образу жизни и физическому совершенствованию, к духовно-нравственному развитию, социализации личности.</w:t>
      </w:r>
    </w:p>
    <w:p w14:paraId="30BB1054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Pr="00085D7C">
        <w:rPr>
          <w:sz w:val="28"/>
          <w:szCs w:val="28"/>
        </w:rPr>
        <w:t>сформирует такие черты характера как патриотизм, честность, мужество, ответственность, гражданская активность, желание действовать за сохранение окружающей среды;</w:t>
      </w:r>
    </w:p>
    <w:p w14:paraId="136E3485" w14:textId="77777777" w:rsidR="00750560" w:rsidRPr="00085D7C" w:rsidRDefault="00750560" w:rsidP="00C5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7C">
        <w:rPr>
          <w:rFonts w:ascii="Symbol" w:hAnsi="Symbol" w:cs="Symbol"/>
          <w:sz w:val="28"/>
          <w:szCs w:val="28"/>
        </w:rPr>
        <w:t></w:t>
      </w:r>
      <w:r w:rsidRPr="00085D7C">
        <w:rPr>
          <w:rFonts w:ascii="Symbol" w:hAnsi="Symbol" w:cs="Symbol"/>
          <w:sz w:val="28"/>
          <w:szCs w:val="28"/>
        </w:rPr>
        <w:t></w:t>
      </w:r>
      <w:r w:rsidR="00820643" w:rsidRPr="00085D7C">
        <w:rPr>
          <w:sz w:val="28"/>
          <w:szCs w:val="28"/>
        </w:rPr>
        <w:t>сформирует у уча</w:t>
      </w:r>
      <w:r w:rsidRPr="00085D7C">
        <w:rPr>
          <w:sz w:val="28"/>
          <w:szCs w:val="28"/>
        </w:rPr>
        <w:t>щихся чувство собственного достоинства, гражданское сознание, аналитическое, критическое и творческое мышление, умение реализовать свои права и свободы, не нарушая прав и свобод других граждан, умение вести диалог, успешно и самостоятельно принимать решения и осознавать меру ответственности за них.</w:t>
      </w:r>
    </w:p>
    <w:p w14:paraId="05E1892B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Меры по привлечению способных, одаренных детей планируется осуществить за счет работы системы дополнительных платных образовательных услуг направленных на подготовку</w:t>
      </w:r>
      <w:r w:rsidR="00210EFE" w:rsidRPr="00085D7C">
        <w:rPr>
          <w:sz w:val="28"/>
          <w:szCs w:val="28"/>
        </w:rPr>
        <w:t xml:space="preserve"> уча</w:t>
      </w:r>
      <w:r w:rsidRPr="00085D7C">
        <w:rPr>
          <w:sz w:val="28"/>
          <w:szCs w:val="28"/>
        </w:rPr>
        <w:t>щихся к поступлению в ВУЗы по специальностям естественно-научного направления.</w:t>
      </w:r>
    </w:p>
    <w:p w14:paraId="3857E899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lastRenderedPageBreak/>
        <w:t>Таким образом, идеологическими составляющими Программы развития центра  являются понятия «Открытость. Доступность. Качество».</w:t>
      </w:r>
    </w:p>
    <w:p w14:paraId="1F831558" w14:textId="32CFB761" w:rsidR="00652CA9" w:rsidRPr="00085D7C" w:rsidRDefault="007577C3" w:rsidP="00C53587">
      <w:pPr>
        <w:ind w:firstLine="6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AAE705" wp14:editId="737035E0">
            <wp:extent cx="5334000" cy="28289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91" b="-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89B2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</w:p>
    <w:p w14:paraId="7B6D1208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>Деятельность педагогического коллектива экологического центра, направленная на реализацию Программы развития</w:t>
      </w:r>
      <w:r w:rsidR="00C33BF9" w:rsidRPr="00085D7C">
        <w:rPr>
          <w:sz w:val="28"/>
          <w:szCs w:val="28"/>
        </w:rPr>
        <w:t>,</w:t>
      </w:r>
      <w:r w:rsidRPr="00085D7C">
        <w:rPr>
          <w:sz w:val="28"/>
          <w:szCs w:val="28"/>
        </w:rPr>
        <w:t xml:space="preserve"> позволит перейти на независимые, открытые механизмы оц</w:t>
      </w:r>
      <w:r w:rsidR="004D3683" w:rsidRPr="00085D7C">
        <w:rPr>
          <w:sz w:val="28"/>
          <w:szCs w:val="28"/>
        </w:rPr>
        <w:t xml:space="preserve">енки результатов деятельности </w:t>
      </w:r>
      <w:r w:rsidRPr="00085D7C">
        <w:rPr>
          <w:sz w:val="28"/>
          <w:szCs w:val="28"/>
        </w:rPr>
        <w:t>учащихся и педагогов; повысит востребованность содержания дополнительного</w:t>
      </w:r>
      <w:r w:rsidR="00C33BF9" w:rsidRPr="00085D7C">
        <w:rPr>
          <w:sz w:val="28"/>
          <w:szCs w:val="28"/>
        </w:rPr>
        <w:t xml:space="preserve"> экологического </w:t>
      </w:r>
      <w:r w:rsidRPr="00085D7C">
        <w:rPr>
          <w:sz w:val="28"/>
          <w:szCs w:val="28"/>
        </w:rPr>
        <w:t xml:space="preserve"> образования, его практическую значимость и будет содействовать повышению уровня образованности </w:t>
      </w:r>
      <w:r w:rsidR="004D3683" w:rsidRPr="00085D7C">
        <w:rPr>
          <w:sz w:val="28"/>
          <w:szCs w:val="28"/>
        </w:rPr>
        <w:t>уча</w:t>
      </w:r>
      <w:r w:rsidRPr="00085D7C">
        <w:rPr>
          <w:sz w:val="28"/>
          <w:szCs w:val="28"/>
        </w:rPr>
        <w:t>щихся, профессиональной компетентности педагогов.</w:t>
      </w:r>
    </w:p>
    <w:p w14:paraId="2259A8BC" w14:textId="77777777" w:rsidR="00652CA9" w:rsidRPr="00085D7C" w:rsidRDefault="00652CA9" w:rsidP="00C53587">
      <w:pPr>
        <w:ind w:firstLine="680"/>
        <w:jc w:val="both"/>
        <w:rPr>
          <w:sz w:val="28"/>
          <w:szCs w:val="28"/>
        </w:rPr>
      </w:pPr>
      <w:r w:rsidRPr="00085D7C">
        <w:rPr>
          <w:sz w:val="28"/>
          <w:szCs w:val="28"/>
        </w:rPr>
        <w:t xml:space="preserve">Интегративный характер Программы, направленность на решение педагогических, социальных, </w:t>
      </w:r>
      <w:r w:rsidR="00C33BF9" w:rsidRPr="00085D7C">
        <w:rPr>
          <w:sz w:val="28"/>
          <w:szCs w:val="28"/>
        </w:rPr>
        <w:t>эколого-</w:t>
      </w:r>
      <w:r w:rsidRPr="00085D7C">
        <w:rPr>
          <w:sz w:val="28"/>
          <w:szCs w:val="28"/>
        </w:rPr>
        <w:t xml:space="preserve">экономических проблем, проблем профессионального развития педагогов и позволит сформировать в </w:t>
      </w:r>
      <w:r w:rsidR="004D3683" w:rsidRPr="00085D7C">
        <w:rPr>
          <w:sz w:val="28"/>
          <w:szCs w:val="28"/>
        </w:rPr>
        <w:t xml:space="preserve"> Учреждении</w:t>
      </w:r>
      <w:r w:rsidR="004D77F1" w:rsidRPr="00085D7C">
        <w:rPr>
          <w:sz w:val="28"/>
          <w:szCs w:val="28"/>
        </w:rPr>
        <w:t xml:space="preserve"> </w:t>
      </w:r>
      <w:r w:rsidRPr="00085D7C">
        <w:rPr>
          <w:sz w:val="28"/>
          <w:szCs w:val="28"/>
        </w:rPr>
        <w:t xml:space="preserve"> инновационную образовательную структуру и повысить качество</w:t>
      </w:r>
      <w:r w:rsidR="004D77F1" w:rsidRPr="00085D7C">
        <w:rPr>
          <w:sz w:val="28"/>
          <w:szCs w:val="28"/>
        </w:rPr>
        <w:t xml:space="preserve"> экологического</w:t>
      </w:r>
      <w:r w:rsidRPr="00085D7C">
        <w:rPr>
          <w:sz w:val="28"/>
          <w:szCs w:val="28"/>
        </w:rPr>
        <w:t xml:space="preserve"> </w:t>
      </w:r>
      <w:r w:rsidR="004D77F1" w:rsidRPr="00085D7C">
        <w:rPr>
          <w:sz w:val="28"/>
          <w:szCs w:val="28"/>
        </w:rPr>
        <w:t>образован</w:t>
      </w:r>
      <w:r w:rsidRPr="00085D7C">
        <w:rPr>
          <w:sz w:val="28"/>
          <w:szCs w:val="28"/>
        </w:rPr>
        <w:t>ия на всех ступенях.</w:t>
      </w:r>
    </w:p>
    <w:sectPr w:rsidR="00652CA9" w:rsidRPr="00085D7C" w:rsidSect="00A3726F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4108" w14:textId="77777777" w:rsidR="00D37BB5" w:rsidRDefault="00D37BB5" w:rsidP="00254D50">
      <w:r>
        <w:separator/>
      </w:r>
    </w:p>
  </w:endnote>
  <w:endnote w:type="continuationSeparator" w:id="0">
    <w:p w14:paraId="228AE5C5" w14:textId="77777777" w:rsidR="00D37BB5" w:rsidRDefault="00D37BB5" w:rsidP="002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41DA" w14:textId="77777777" w:rsidR="00862DCA" w:rsidRDefault="00862DCA">
    <w:pPr>
      <w:pStyle w:val="a8"/>
      <w:jc w:val="center"/>
    </w:pPr>
  </w:p>
  <w:p w14:paraId="732E1944" w14:textId="77777777" w:rsidR="00862DCA" w:rsidRDefault="00862D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85CE" w14:textId="77777777" w:rsidR="00862DCA" w:rsidRDefault="00862D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06F0" w:rsidRPr="00F106F0">
      <w:rPr>
        <w:noProof/>
        <w:lang w:val="ru-RU"/>
      </w:rPr>
      <w:t>50</w:t>
    </w:r>
    <w:r>
      <w:fldChar w:fldCharType="end"/>
    </w:r>
  </w:p>
  <w:p w14:paraId="183825ED" w14:textId="77777777" w:rsidR="00862DCA" w:rsidRDefault="00862D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C3DF" w14:textId="77777777" w:rsidR="00D37BB5" w:rsidRDefault="00D37BB5" w:rsidP="00254D50">
      <w:r>
        <w:separator/>
      </w:r>
    </w:p>
  </w:footnote>
  <w:footnote w:type="continuationSeparator" w:id="0">
    <w:p w14:paraId="7252D9D5" w14:textId="77777777" w:rsidR="00D37BB5" w:rsidRDefault="00D37BB5" w:rsidP="0025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3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  <w:b/>
      </w:rPr>
    </w:lvl>
  </w:abstractNum>
  <w:abstractNum w:abstractNumId="4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9"/>
    <w:multiLevelType w:val="multilevel"/>
    <w:tmpl w:val="00000019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1"/>
    <w:multiLevelType w:val="multilevel"/>
    <w:tmpl w:val="55FE8CB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D3515B"/>
    <w:multiLevelType w:val="hybridMultilevel"/>
    <w:tmpl w:val="A7B69058"/>
    <w:lvl w:ilvl="0" w:tplc="F0D01BA0">
      <w:start w:val="5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2647936">
      <w:numFmt w:val="bullet"/>
      <w:lvlText w:val="•"/>
      <w:lvlJc w:val="left"/>
      <w:pPr>
        <w:ind w:left="601" w:hanging="706"/>
      </w:pPr>
      <w:rPr>
        <w:rFonts w:hint="default"/>
        <w:lang w:val="ru-RU" w:eastAsia="ru-RU" w:bidi="ru-RU"/>
      </w:rPr>
    </w:lvl>
    <w:lvl w:ilvl="2" w:tplc="A2E80D50">
      <w:numFmt w:val="bullet"/>
      <w:lvlText w:val="•"/>
      <w:lvlJc w:val="left"/>
      <w:pPr>
        <w:ind w:left="1082" w:hanging="706"/>
      </w:pPr>
      <w:rPr>
        <w:rFonts w:hint="default"/>
        <w:lang w:val="ru-RU" w:eastAsia="ru-RU" w:bidi="ru-RU"/>
      </w:rPr>
    </w:lvl>
    <w:lvl w:ilvl="3" w:tplc="0926670C">
      <w:numFmt w:val="bullet"/>
      <w:lvlText w:val="•"/>
      <w:lvlJc w:val="left"/>
      <w:pPr>
        <w:ind w:left="1564" w:hanging="706"/>
      </w:pPr>
      <w:rPr>
        <w:rFonts w:hint="default"/>
        <w:lang w:val="ru-RU" w:eastAsia="ru-RU" w:bidi="ru-RU"/>
      </w:rPr>
    </w:lvl>
    <w:lvl w:ilvl="4" w:tplc="C2C82C0A">
      <w:numFmt w:val="bullet"/>
      <w:lvlText w:val="•"/>
      <w:lvlJc w:val="left"/>
      <w:pPr>
        <w:ind w:left="2045" w:hanging="706"/>
      </w:pPr>
      <w:rPr>
        <w:rFonts w:hint="default"/>
        <w:lang w:val="ru-RU" w:eastAsia="ru-RU" w:bidi="ru-RU"/>
      </w:rPr>
    </w:lvl>
    <w:lvl w:ilvl="5" w:tplc="036A6B12">
      <w:numFmt w:val="bullet"/>
      <w:lvlText w:val="•"/>
      <w:lvlJc w:val="left"/>
      <w:pPr>
        <w:ind w:left="2527" w:hanging="706"/>
      </w:pPr>
      <w:rPr>
        <w:rFonts w:hint="default"/>
        <w:lang w:val="ru-RU" w:eastAsia="ru-RU" w:bidi="ru-RU"/>
      </w:rPr>
    </w:lvl>
    <w:lvl w:ilvl="6" w:tplc="00BC6E24">
      <w:numFmt w:val="bullet"/>
      <w:lvlText w:val="•"/>
      <w:lvlJc w:val="left"/>
      <w:pPr>
        <w:ind w:left="3008" w:hanging="706"/>
      </w:pPr>
      <w:rPr>
        <w:rFonts w:hint="default"/>
        <w:lang w:val="ru-RU" w:eastAsia="ru-RU" w:bidi="ru-RU"/>
      </w:rPr>
    </w:lvl>
    <w:lvl w:ilvl="7" w:tplc="F9DE7CAA">
      <w:numFmt w:val="bullet"/>
      <w:lvlText w:val="•"/>
      <w:lvlJc w:val="left"/>
      <w:pPr>
        <w:ind w:left="3489" w:hanging="706"/>
      </w:pPr>
      <w:rPr>
        <w:rFonts w:hint="default"/>
        <w:lang w:val="ru-RU" w:eastAsia="ru-RU" w:bidi="ru-RU"/>
      </w:rPr>
    </w:lvl>
    <w:lvl w:ilvl="8" w:tplc="E50A52D8">
      <w:numFmt w:val="bullet"/>
      <w:lvlText w:val="•"/>
      <w:lvlJc w:val="left"/>
      <w:pPr>
        <w:ind w:left="3971" w:hanging="706"/>
      </w:pPr>
      <w:rPr>
        <w:rFonts w:hint="default"/>
        <w:lang w:val="ru-RU" w:eastAsia="ru-RU" w:bidi="ru-RU"/>
      </w:rPr>
    </w:lvl>
  </w:abstractNum>
  <w:abstractNum w:abstractNumId="8" w15:restartNumberingAfterBreak="0">
    <w:nsid w:val="0BDF13DC"/>
    <w:multiLevelType w:val="hybridMultilevel"/>
    <w:tmpl w:val="D9DEA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7674B0"/>
    <w:multiLevelType w:val="hybridMultilevel"/>
    <w:tmpl w:val="73666EA6"/>
    <w:lvl w:ilvl="0" w:tplc="894458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963"/>
    <w:multiLevelType w:val="hybridMultilevel"/>
    <w:tmpl w:val="F8D47F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1EBF4F59"/>
    <w:multiLevelType w:val="hybridMultilevel"/>
    <w:tmpl w:val="D5E8AA74"/>
    <w:lvl w:ilvl="0" w:tplc="FD68268A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208E0EEC"/>
    <w:multiLevelType w:val="hybridMultilevel"/>
    <w:tmpl w:val="7DAA506E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5C6A9B"/>
    <w:multiLevelType w:val="hybridMultilevel"/>
    <w:tmpl w:val="2ED29190"/>
    <w:lvl w:ilvl="0" w:tplc="B6D0CAF8">
      <w:start w:val="1"/>
      <w:numFmt w:val="decimal"/>
      <w:lvlText w:val="%1."/>
      <w:lvlJc w:val="left"/>
      <w:pPr>
        <w:ind w:left="489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C50121A">
      <w:numFmt w:val="bullet"/>
      <w:lvlText w:val="•"/>
      <w:lvlJc w:val="left"/>
      <w:pPr>
        <w:ind w:left="925" w:hanging="360"/>
      </w:pPr>
      <w:rPr>
        <w:rFonts w:hint="default"/>
        <w:lang w:val="ru-RU" w:eastAsia="ru-RU" w:bidi="ru-RU"/>
      </w:rPr>
    </w:lvl>
    <w:lvl w:ilvl="2" w:tplc="F47CBDBC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3" w:tplc="5922E2EE">
      <w:numFmt w:val="bullet"/>
      <w:lvlText w:val="•"/>
      <w:lvlJc w:val="left"/>
      <w:pPr>
        <w:ind w:left="1816" w:hanging="360"/>
      </w:pPr>
      <w:rPr>
        <w:rFonts w:hint="default"/>
        <w:lang w:val="ru-RU" w:eastAsia="ru-RU" w:bidi="ru-RU"/>
      </w:rPr>
    </w:lvl>
    <w:lvl w:ilvl="4" w:tplc="833AB3FC">
      <w:numFmt w:val="bullet"/>
      <w:lvlText w:val="•"/>
      <w:lvlJc w:val="left"/>
      <w:pPr>
        <w:ind w:left="2261" w:hanging="360"/>
      </w:pPr>
      <w:rPr>
        <w:rFonts w:hint="default"/>
        <w:lang w:val="ru-RU" w:eastAsia="ru-RU" w:bidi="ru-RU"/>
      </w:rPr>
    </w:lvl>
    <w:lvl w:ilvl="5" w:tplc="78D28036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6" w:tplc="2806DD0C">
      <w:numFmt w:val="bullet"/>
      <w:lvlText w:val="•"/>
      <w:lvlJc w:val="left"/>
      <w:pPr>
        <w:ind w:left="3152" w:hanging="360"/>
      </w:pPr>
      <w:rPr>
        <w:rFonts w:hint="default"/>
        <w:lang w:val="ru-RU" w:eastAsia="ru-RU" w:bidi="ru-RU"/>
      </w:rPr>
    </w:lvl>
    <w:lvl w:ilvl="7" w:tplc="B93CBA52">
      <w:numFmt w:val="bullet"/>
      <w:lvlText w:val="•"/>
      <w:lvlJc w:val="left"/>
      <w:pPr>
        <w:ind w:left="3597" w:hanging="360"/>
      </w:pPr>
      <w:rPr>
        <w:rFonts w:hint="default"/>
        <w:lang w:val="ru-RU" w:eastAsia="ru-RU" w:bidi="ru-RU"/>
      </w:rPr>
    </w:lvl>
    <w:lvl w:ilvl="8" w:tplc="80DC113E">
      <w:numFmt w:val="bullet"/>
      <w:lvlText w:val="•"/>
      <w:lvlJc w:val="left"/>
      <w:pPr>
        <w:ind w:left="404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2CFF62B3"/>
    <w:multiLevelType w:val="hybridMultilevel"/>
    <w:tmpl w:val="162866A0"/>
    <w:lvl w:ilvl="0" w:tplc="482C2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B4567"/>
    <w:multiLevelType w:val="hybridMultilevel"/>
    <w:tmpl w:val="8BE437A2"/>
    <w:lvl w:ilvl="0" w:tplc="8E5615D4">
      <w:numFmt w:val="bullet"/>
      <w:lvlText w:val="-"/>
      <w:lvlJc w:val="left"/>
      <w:pPr>
        <w:ind w:left="959" w:hanging="284"/>
      </w:pPr>
      <w:rPr>
        <w:rFonts w:hint="default"/>
        <w:w w:val="99"/>
        <w:lang w:val="ru-RU" w:eastAsia="ru-RU" w:bidi="ru-RU"/>
      </w:rPr>
    </w:lvl>
    <w:lvl w:ilvl="1" w:tplc="ABE64B54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2" w:tplc="4EF447B4">
      <w:numFmt w:val="bullet"/>
      <w:lvlText w:val="•"/>
      <w:lvlJc w:val="left"/>
      <w:pPr>
        <w:ind w:left="2912" w:hanging="284"/>
      </w:pPr>
      <w:rPr>
        <w:rFonts w:hint="default"/>
        <w:lang w:val="ru-RU" w:eastAsia="ru-RU" w:bidi="ru-RU"/>
      </w:rPr>
    </w:lvl>
    <w:lvl w:ilvl="3" w:tplc="2DB85894">
      <w:numFmt w:val="bullet"/>
      <w:lvlText w:val="•"/>
      <w:lvlJc w:val="left"/>
      <w:pPr>
        <w:ind w:left="3889" w:hanging="284"/>
      </w:pPr>
      <w:rPr>
        <w:rFonts w:hint="default"/>
        <w:lang w:val="ru-RU" w:eastAsia="ru-RU" w:bidi="ru-RU"/>
      </w:rPr>
    </w:lvl>
    <w:lvl w:ilvl="4" w:tplc="B4AA5F0A">
      <w:numFmt w:val="bullet"/>
      <w:lvlText w:val="•"/>
      <w:lvlJc w:val="left"/>
      <w:pPr>
        <w:ind w:left="4865" w:hanging="284"/>
      </w:pPr>
      <w:rPr>
        <w:rFonts w:hint="default"/>
        <w:lang w:val="ru-RU" w:eastAsia="ru-RU" w:bidi="ru-RU"/>
      </w:rPr>
    </w:lvl>
    <w:lvl w:ilvl="5" w:tplc="8FB6DADE">
      <w:numFmt w:val="bullet"/>
      <w:lvlText w:val="•"/>
      <w:lvlJc w:val="left"/>
      <w:pPr>
        <w:ind w:left="5842" w:hanging="284"/>
      </w:pPr>
      <w:rPr>
        <w:rFonts w:hint="default"/>
        <w:lang w:val="ru-RU" w:eastAsia="ru-RU" w:bidi="ru-RU"/>
      </w:rPr>
    </w:lvl>
    <w:lvl w:ilvl="6" w:tplc="11460F7C">
      <w:numFmt w:val="bullet"/>
      <w:lvlText w:val="•"/>
      <w:lvlJc w:val="left"/>
      <w:pPr>
        <w:ind w:left="6818" w:hanging="284"/>
      </w:pPr>
      <w:rPr>
        <w:rFonts w:hint="default"/>
        <w:lang w:val="ru-RU" w:eastAsia="ru-RU" w:bidi="ru-RU"/>
      </w:rPr>
    </w:lvl>
    <w:lvl w:ilvl="7" w:tplc="6854DC1E">
      <w:numFmt w:val="bullet"/>
      <w:lvlText w:val="•"/>
      <w:lvlJc w:val="left"/>
      <w:pPr>
        <w:ind w:left="7794" w:hanging="284"/>
      </w:pPr>
      <w:rPr>
        <w:rFonts w:hint="default"/>
        <w:lang w:val="ru-RU" w:eastAsia="ru-RU" w:bidi="ru-RU"/>
      </w:rPr>
    </w:lvl>
    <w:lvl w:ilvl="8" w:tplc="12968730">
      <w:numFmt w:val="bullet"/>
      <w:lvlText w:val="•"/>
      <w:lvlJc w:val="left"/>
      <w:pPr>
        <w:ind w:left="8771" w:hanging="284"/>
      </w:pPr>
      <w:rPr>
        <w:rFonts w:hint="default"/>
        <w:lang w:val="ru-RU" w:eastAsia="ru-RU" w:bidi="ru-RU"/>
      </w:rPr>
    </w:lvl>
  </w:abstractNum>
  <w:abstractNum w:abstractNumId="16" w15:restartNumberingAfterBreak="0">
    <w:nsid w:val="3122100C"/>
    <w:multiLevelType w:val="hybridMultilevel"/>
    <w:tmpl w:val="88CEA684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3F3D21"/>
    <w:multiLevelType w:val="hybridMultilevel"/>
    <w:tmpl w:val="B240BFEC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970BD"/>
    <w:multiLevelType w:val="hybridMultilevel"/>
    <w:tmpl w:val="AD5E931E"/>
    <w:lvl w:ilvl="0" w:tplc="558896EC">
      <w:start w:val="2"/>
      <w:numFmt w:val="decimal"/>
      <w:lvlText w:val="%1."/>
      <w:lvlJc w:val="left"/>
      <w:pPr>
        <w:ind w:left="0" w:hanging="70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43CD180">
      <w:numFmt w:val="bullet"/>
      <w:lvlText w:val="•"/>
      <w:lvlJc w:val="left"/>
      <w:pPr>
        <w:ind w:left="458" w:hanging="706"/>
      </w:pPr>
      <w:rPr>
        <w:rFonts w:hint="default"/>
        <w:lang w:val="ru-RU" w:eastAsia="ru-RU" w:bidi="ru-RU"/>
      </w:rPr>
    </w:lvl>
    <w:lvl w:ilvl="2" w:tplc="9F0AED40">
      <w:numFmt w:val="bullet"/>
      <w:lvlText w:val="•"/>
      <w:lvlJc w:val="left"/>
      <w:pPr>
        <w:ind w:left="917" w:hanging="706"/>
      </w:pPr>
      <w:rPr>
        <w:rFonts w:hint="default"/>
        <w:lang w:val="ru-RU" w:eastAsia="ru-RU" w:bidi="ru-RU"/>
      </w:rPr>
    </w:lvl>
    <w:lvl w:ilvl="3" w:tplc="7086484C">
      <w:numFmt w:val="bullet"/>
      <w:lvlText w:val="•"/>
      <w:lvlJc w:val="left"/>
      <w:pPr>
        <w:ind w:left="1376" w:hanging="706"/>
      </w:pPr>
      <w:rPr>
        <w:rFonts w:hint="default"/>
        <w:lang w:val="ru-RU" w:eastAsia="ru-RU" w:bidi="ru-RU"/>
      </w:rPr>
    </w:lvl>
    <w:lvl w:ilvl="4" w:tplc="EB3E6DC6">
      <w:numFmt w:val="bullet"/>
      <w:lvlText w:val="•"/>
      <w:lvlJc w:val="left"/>
      <w:pPr>
        <w:ind w:left="1835" w:hanging="706"/>
      </w:pPr>
      <w:rPr>
        <w:rFonts w:hint="default"/>
        <w:lang w:val="ru-RU" w:eastAsia="ru-RU" w:bidi="ru-RU"/>
      </w:rPr>
    </w:lvl>
    <w:lvl w:ilvl="5" w:tplc="D32CE024">
      <w:numFmt w:val="bullet"/>
      <w:lvlText w:val="•"/>
      <w:lvlJc w:val="left"/>
      <w:pPr>
        <w:ind w:left="2294" w:hanging="706"/>
      </w:pPr>
      <w:rPr>
        <w:rFonts w:hint="default"/>
        <w:lang w:val="ru-RU" w:eastAsia="ru-RU" w:bidi="ru-RU"/>
      </w:rPr>
    </w:lvl>
    <w:lvl w:ilvl="6" w:tplc="5D060990">
      <w:numFmt w:val="bullet"/>
      <w:lvlText w:val="•"/>
      <w:lvlJc w:val="left"/>
      <w:pPr>
        <w:ind w:left="2753" w:hanging="706"/>
      </w:pPr>
      <w:rPr>
        <w:rFonts w:hint="default"/>
        <w:lang w:val="ru-RU" w:eastAsia="ru-RU" w:bidi="ru-RU"/>
      </w:rPr>
    </w:lvl>
    <w:lvl w:ilvl="7" w:tplc="56E2773E">
      <w:numFmt w:val="bullet"/>
      <w:lvlText w:val="•"/>
      <w:lvlJc w:val="left"/>
      <w:pPr>
        <w:ind w:left="3212" w:hanging="706"/>
      </w:pPr>
      <w:rPr>
        <w:rFonts w:hint="default"/>
        <w:lang w:val="ru-RU" w:eastAsia="ru-RU" w:bidi="ru-RU"/>
      </w:rPr>
    </w:lvl>
    <w:lvl w:ilvl="8" w:tplc="084CB6F8">
      <w:numFmt w:val="bullet"/>
      <w:lvlText w:val="•"/>
      <w:lvlJc w:val="left"/>
      <w:pPr>
        <w:ind w:left="3671" w:hanging="706"/>
      </w:pPr>
      <w:rPr>
        <w:rFonts w:hint="default"/>
        <w:lang w:val="ru-RU" w:eastAsia="ru-RU" w:bidi="ru-RU"/>
      </w:rPr>
    </w:lvl>
  </w:abstractNum>
  <w:abstractNum w:abstractNumId="19" w15:restartNumberingAfterBreak="0">
    <w:nsid w:val="44E4245A"/>
    <w:multiLevelType w:val="multilevel"/>
    <w:tmpl w:val="09B01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77" w:hanging="2160"/>
      </w:pPr>
      <w:rPr>
        <w:rFonts w:hint="default"/>
      </w:rPr>
    </w:lvl>
  </w:abstractNum>
  <w:abstractNum w:abstractNumId="20" w15:restartNumberingAfterBreak="0">
    <w:nsid w:val="44EE251B"/>
    <w:multiLevelType w:val="hybridMultilevel"/>
    <w:tmpl w:val="B506370A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3E15BD"/>
    <w:multiLevelType w:val="hybridMultilevel"/>
    <w:tmpl w:val="8ECA526E"/>
    <w:lvl w:ilvl="0" w:tplc="C38EB8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7F5B7E"/>
    <w:multiLevelType w:val="hybridMultilevel"/>
    <w:tmpl w:val="6A383C5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2050"/>
    <w:multiLevelType w:val="hybridMultilevel"/>
    <w:tmpl w:val="BEEE2688"/>
    <w:lvl w:ilvl="0" w:tplc="9ED00122">
      <w:start w:val="1"/>
      <w:numFmt w:val="decimal"/>
      <w:lvlText w:val="%1."/>
      <w:lvlJc w:val="left"/>
      <w:pPr>
        <w:ind w:left="489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686E102">
      <w:numFmt w:val="bullet"/>
      <w:lvlText w:val="•"/>
      <w:lvlJc w:val="left"/>
      <w:pPr>
        <w:ind w:left="910" w:hanging="360"/>
      </w:pPr>
      <w:rPr>
        <w:rFonts w:hint="default"/>
        <w:lang w:val="ru-RU" w:eastAsia="ru-RU" w:bidi="ru-RU"/>
      </w:rPr>
    </w:lvl>
    <w:lvl w:ilvl="2" w:tplc="86A03276">
      <w:numFmt w:val="bullet"/>
      <w:lvlText w:val="•"/>
      <w:lvlJc w:val="left"/>
      <w:pPr>
        <w:ind w:left="1340" w:hanging="360"/>
      </w:pPr>
      <w:rPr>
        <w:rFonts w:hint="default"/>
        <w:lang w:val="ru-RU" w:eastAsia="ru-RU" w:bidi="ru-RU"/>
      </w:rPr>
    </w:lvl>
    <w:lvl w:ilvl="3" w:tplc="6526BEB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4" w:tplc="56BA8D32">
      <w:numFmt w:val="bullet"/>
      <w:lvlText w:val="•"/>
      <w:lvlJc w:val="left"/>
      <w:pPr>
        <w:ind w:left="2200" w:hanging="360"/>
      </w:pPr>
      <w:rPr>
        <w:rFonts w:hint="default"/>
        <w:lang w:val="ru-RU" w:eastAsia="ru-RU" w:bidi="ru-RU"/>
      </w:rPr>
    </w:lvl>
    <w:lvl w:ilvl="5" w:tplc="2B62BB50">
      <w:numFmt w:val="bullet"/>
      <w:lvlText w:val="•"/>
      <w:lvlJc w:val="left"/>
      <w:pPr>
        <w:ind w:left="2630" w:hanging="360"/>
      </w:pPr>
      <w:rPr>
        <w:rFonts w:hint="default"/>
        <w:lang w:val="ru-RU" w:eastAsia="ru-RU" w:bidi="ru-RU"/>
      </w:rPr>
    </w:lvl>
    <w:lvl w:ilvl="6" w:tplc="9E7C730A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7" w:tplc="B5AAAD48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8" w:tplc="29DE6F38">
      <w:numFmt w:val="bullet"/>
      <w:lvlText w:val="•"/>
      <w:lvlJc w:val="left"/>
      <w:pPr>
        <w:ind w:left="3920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4C26AE9"/>
    <w:multiLevelType w:val="hybridMultilevel"/>
    <w:tmpl w:val="54247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EE2C47"/>
    <w:multiLevelType w:val="hybridMultilevel"/>
    <w:tmpl w:val="B3A08C2C"/>
    <w:lvl w:ilvl="0" w:tplc="00000003">
      <w:start w:val="1"/>
      <w:numFmt w:val="bullet"/>
      <w:lvlText w:val=""/>
      <w:lvlJc w:val="left"/>
      <w:pPr>
        <w:ind w:left="132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25792"/>
    <w:multiLevelType w:val="hybridMultilevel"/>
    <w:tmpl w:val="70F4A76E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9F04FF"/>
    <w:multiLevelType w:val="hybridMultilevel"/>
    <w:tmpl w:val="D270887E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5CFD"/>
    <w:multiLevelType w:val="multilevel"/>
    <w:tmpl w:val="ACACB020"/>
    <w:lvl w:ilvl="0">
      <w:start w:val="3"/>
      <w:numFmt w:val="decimal"/>
      <w:lvlText w:val="%1"/>
      <w:lvlJc w:val="left"/>
      <w:pPr>
        <w:ind w:left="2116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40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0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2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3" w:hanging="706"/>
      </w:pPr>
      <w:rPr>
        <w:rFonts w:hint="default"/>
        <w:lang w:val="ru-RU" w:eastAsia="ru-RU" w:bidi="ru-RU"/>
      </w:rPr>
    </w:lvl>
  </w:abstractNum>
  <w:abstractNum w:abstractNumId="29" w15:restartNumberingAfterBreak="0">
    <w:nsid w:val="63FD2810"/>
    <w:multiLevelType w:val="hybridMultilevel"/>
    <w:tmpl w:val="31725E7E"/>
    <w:lvl w:ilvl="0" w:tplc="6DA4B318">
      <w:start w:val="16"/>
      <w:numFmt w:val="decimal"/>
      <w:lvlText w:val="%1."/>
      <w:lvlJc w:val="left"/>
      <w:pPr>
        <w:ind w:left="48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E34FF22">
      <w:numFmt w:val="bullet"/>
      <w:lvlText w:val="•"/>
      <w:lvlJc w:val="left"/>
      <w:pPr>
        <w:ind w:left="910" w:hanging="360"/>
      </w:pPr>
      <w:rPr>
        <w:rFonts w:hint="default"/>
        <w:lang w:val="ru-RU" w:eastAsia="ru-RU" w:bidi="ru-RU"/>
      </w:rPr>
    </w:lvl>
    <w:lvl w:ilvl="2" w:tplc="58E0F600">
      <w:numFmt w:val="bullet"/>
      <w:lvlText w:val="•"/>
      <w:lvlJc w:val="left"/>
      <w:pPr>
        <w:ind w:left="1340" w:hanging="360"/>
      </w:pPr>
      <w:rPr>
        <w:rFonts w:hint="default"/>
        <w:lang w:val="ru-RU" w:eastAsia="ru-RU" w:bidi="ru-RU"/>
      </w:rPr>
    </w:lvl>
    <w:lvl w:ilvl="3" w:tplc="E384F02E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4" w:tplc="A8E25A66">
      <w:numFmt w:val="bullet"/>
      <w:lvlText w:val="•"/>
      <w:lvlJc w:val="left"/>
      <w:pPr>
        <w:ind w:left="2200" w:hanging="360"/>
      </w:pPr>
      <w:rPr>
        <w:rFonts w:hint="default"/>
        <w:lang w:val="ru-RU" w:eastAsia="ru-RU" w:bidi="ru-RU"/>
      </w:rPr>
    </w:lvl>
    <w:lvl w:ilvl="5" w:tplc="7E34256C">
      <w:numFmt w:val="bullet"/>
      <w:lvlText w:val="•"/>
      <w:lvlJc w:val="left"/>
      <w:pPr>
        <w:ind w:left="2630" w:hanging="360"/>
      </w:pPr>
      <w:rPr>
        <w:rFonts w:hint="default"/>
        <w:lang w:val="ru-RU" w:eastAsia="ru-RU" w:bidi="ru-RU"/>
      </w:rPr>
    </w:lvl>
    <w:lvl w:ilvl="6" w:tplc="F1028EFA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7" w:tplc="6F626210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8" w:tplc="85EE7FB4">
      <w:numFmt w:val="bullet"/>
      <w:lvlText w:val="•"/>
      <w:lvlJc w:val="left"/>
      <w:pPr>
        <w:ind w:left="3920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647A6787"/>
    <w:multiLevelType w:val="hybridMultilevel"/>
    <w:tmpl w:val="93825654"/>
    <w:lvl w:ilvl="0" w:tplc="2CC04BF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75867"/>
    <w:multiLevelType w:val="hybridMultilevel"/>
    <w:tmpl w:val="561AA4A6"/>
    <w:lvl w:ilvl="0" w:tplc="052A6B8A">
      <w:start w:val="6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2E3B38">
      <w:numFmt w:val="bullet"/>
      <w:lvlText w:val="•"/>
      <w:lvlJc w:val="left"/>
      <w:pPr>
        <w:ind w:left="586" w:hanging="706"/>
      </w:pPr>
      <w:rPr>
        <w:rFonts w:hint="default"/>
        <w:lang w:val="ru-RU" w:eastAsia="ru-RU" w:bidi="ru-RU"/>
      </w:rPr>
    </w:lvl>
    <w:lvl w:ilvl="2" w:tplc="3996ABA2">
      <w:numFmt w:val="bullet"/>
      <w:lvlText w:val="•"/>
      <w:lvlJc w:val="left"/>
      <w:pPr>
        <w:ind w:left="1052" w:hanging="706"/>
      </w:pPr>
      <w:rPr>
        <w:rFonts w:hint="default"/>
        <w:lang w:val="ru-RU" w:eastAsia="ru-RU" w:bidi="ru-RU"/>
      </w:rPr>
    </w:lvl>
    <w:lvl w:ilvl="3" w:tplc="0B82BE28">
      <w:numFmt w:val="bullet"/>
      <w:lvlText w:val="•"/>
      <w:lvlJc w:val="left"/>
      <w:pPr>
        <w:ind w:left="1518" w:hanging="706"/>
      </w:pPr>
      <w:rPr>
        <w:rFonts w:hint="default"/>
        <w:lang w:val="ru-RU" w:eastAsia="ru-RU" w:bidi="ru-RU"/>
      </w:rPr>
    </w:lvl>
    <w:lvl w:ilvl="4" w:tplc="B2A86F08">
      <w:numFmt w:val="bullet"/>
      <w:lvlText w:val="•"/>
      <w:lvlJc w:val="left"/>
      <w:pPr>
        <w:ind w:left="1984" w:hanging="706"/>
      </w:pPr>
      <w:rPr>
        <w:rFonts w:hint="default"/>
        <w:lang w:val="ru-RU" w:eastAsia="ru-RU" w:bidi="ru-RU"/>
      </w:rPr>
    </w:lvl>
    <w:lvl w:ilvl="5" w:tplc="DE1A366C">
      <w:numFmt w:val="bullet"/>
      <w:lvlText w:val="•"/>
      <w:lvlJc w:val="left"/>
      <w:pPr>
        <w:ind w:left="2450" w:hanging="706"/>
      </w:pPr>
      <w:rPr>
        <w:rFonts w:hint="default"/>
        <w:lang w:val="ru-RU" w:eastAsia="ru-RU" w:bidi="ru-RU"/>
      </w:rPr>
    </w:lvl>
    <w:lvl w:ilvl="6" w:tplc="4F4A4434">
      <w:numFmt w:val="bullet"/>
      <w:lvlText w:val="•"/>
      <w:lvlJc w:val="left"/>
      <w:pPr>
        <w:ind w:left="2916" w:hanging="706"/>
      </w:pPr>
      <w:rPr>
        <w:rFonts w:hint="default"/>
        <w:lang w:val="ru-RU" w:eastAsia="ru-RU" w:bidi="ru-RU"/>
      </w:rPr>
    </w:lvl>
    <w:lvl w:ilvl="7" w:tplc="FE00D87E">
      <w:numFmt w:val="bullet"/>
      <w:lvlText w:val="•"/>
      <w:lvlJc w:val="left"/>
      <w:pPr>
        <w:ind w:left="3382" w:hanging="706"/>
      </w:pPr>
      <w:rPr>
        <w:rFonts w:hint="default"/>
        <w:lang w:val="ru-RU" w:eastAsia="ru-RU" w:bidi="ru-RU"/>
      </w:rPr>
    </w:lvl>
    <w:lvl w:ilvl="8" w:tplc="D1B6AD32">
      <w:numFmt w:val="bullet"/>
      <w:lvlText w:val="•"/>
      <w:lvlJc w:val="left"/>
      <w:pPr>
        <w:ind w:left="3848" w:hanging="706"/>
      </w:pPr>
      <w:rPr>
        <w:rFonts w:hint="default"/>
        <w:lang w:val="ru-RU" w:eastAsia="ru-RU" w:bidi="ru-RU"/>
      </w:rPr>
    </w:lvl>
  </w:abstractNum>
  <w:abstractNum w:abstractNumId="32" w15:restartNumberingAfterBreak="0">
    <w:nsid w:val="6DCA231A"/>
    <w:multiLevelType w:val="hybridMultilevel"/>
    <w:tmpl w:val="91F84776"/>
    <w:lvl w:ilvl="0" w:tplc="FE4C2CA2">
      <w:numFmt w:val="bullet"/>
      <w:lvlText w:val="-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B694F13A">
      <w:numFmt w:val="bullet"/>
      <w:lvlText w:val="•"/>
      <w:lvlJc w:val="left"/>
      <w:pPr>
        <w:ind w:left="1126" w:hanging="284"/>
      </w:pPr>
      <w:rPr>
        <w:rFonts w:hint="default"/>
        <w:lang w:val="ru-RU" w:eastAsia="ru-RU" w:bidi="ru-RU"/>
      </w:rPr>
    </w:lvl>
    <w:lvl w:ilvl="2" w:tplc="BD90ACEA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3" w:tplc="3B86D2FA">
      <w:numFmt w:val="bullet"/>
      <w:lvlText w:val="•"/>
      <w:lvlJc w:val="left"/>
      <w:pPr>
        <w:ind w:left="2538" w:hanging="284"/>
      </w:pPr>
      <w:rPr>
        <w:rFonts w:hint="default"/>
        <w:lang w:val="ru-RU" w:eastAsia="ru-RU" w:bidi="ru-RU"/>
      </w:rPr>
    </w:lvl>
    <w:lvl w:ilvl="4" w:tplc="75E6755A">
      <w:numFmt w:val="bullet"/>
      <w:lvlText w:val="•"/>
      <w:lvlJc w:val="left"/>
      <w:pPr>
        <w:ind w:left="3245" w:hanging="284"/>
      </w:pPr>
      <w:rPr>
        <w:rFonts w:hint="default"/>
        <w:lang w:val="ru-RU" w:eastAsia="ru-RU" w:bidi="ru-RU"/>
      </w:rPr>
    </w:lvl>
    <w:lvl w:ilvl="5" w:tplc="5DA84A04">
      <w:numFmt w:val="bullet"/>
      <w:lvlText w:val="•"/>
      <w:lvlJc w:val="left"/>
      <w:pPr>
        <w:ind w:left="3951" w:hanging="284"/>
      </w:pPr>
      <w:rPr>
        <w:rFonts w:hint="default"/>
        <w:lang w:val="ru-RU" w:eastAsia="ru-RU" w:bidi="ru-RU"/>
      </w:rPr>
    </w:lvl>
    <w:lvl w:ilvl="6" w:tplc="F91AE2B8">
      <w:numFmt w:val="bullet"/>
      <w:lvlText w:val="•"/>
      <w:lvlJc w:val="left"/>
      <w:pPr>
        <w:ind w:left="4657" w:hanging="284"/>
      </w:pPr>
      <w:rPr>
        <w:rFonts w:hint="default"/>
        <w:lang w:val="ru-RU" w:eastAsia="ru-RU" w:bidi="ru-RU"/>
      </w:rPr>
    </w:lvl>
    <w:lvl w:ilvl="7" w:tplc="673621B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ACC7FF6">
      <w:numFmt w:val="bullet"/>
      <w:lvlText w:val="•"/>
      <w:lvlJc w:val="left"/>
      <w:pPr>
        <w:ind w:left="6070" w:hanging="284"/>
      </w:pPr>
      <w:rPr>
        <w:rFonts w:hint="default"/>
        <w:lang w:val="ru-RU" w:eastAsia="ru-RU" w:bidi="ru-RU"/>
      </w:rPr>
    </w:lvl>
  </w:abstractNum>
  <w:abstractNum w:abstractNumId="33" w15:restartNumberingAfterBreak="0">
    <w:nsid w:val="772059F3"/>
    <w:multiLevelType w:val="hybridMultilevel"/>
    <w:tmpl w:val="210E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A7594"/>
    <w:multiLevelType w:val="multilevel"/>
    <w:tmpl w:val="0B3EC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77" w:hanging="2160"/>
      </w:pPr>
      <w:rPr>
        <w:rFonts w:hint="default"/>
      </w:rPr>
    </w:lvl>
  </w:abstractNum>
  <w:abstractNum w:abstractNumId="35" w15:restartNumberingAfterBreak="0">
    <w:nsid w:val="7D8A593D"/>
    <w:multiLevelType w:val="hybridMultilevel"/>
    <w:tmpl w:val="88EC3A6C"/>
    <w:lvl w:ilvl="0" w:tplc="00000003">
      <w:start w:val="1"/>
      <w:numFmt w:val="bullet"/>
      <w:lvlText w:val=""/>
      <w:lvlJc w:val="left"/>
      <w:pPr>
        <w:ind w:left="132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C17D8F"/>
    <w:multiLevelType w:val="multilevel"/>
    <w:tmpl w:val="0B3EC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77" w:hanging="2160"/>
      </w:pPr>
      <w:rPr>
        <w:rFonts w:hint="default"/>
      </w:rPr>
    </w:lvl>
  </w:abstractNum>
  <w:abstractNum w:abstractNumId="37" w15:restartNumberingAfterBreak="0">
    <w:nsid w:val="7EF833B2"/>
    <w:multiLevelType w:val="multilevel"/>
    <w:tmpl w:val="0B3EC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77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4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17"/>
  </w:num>
  <w:num w:numId="10">
    <w:abstractNumId w:val="12"/>
  </w:num>
  <w:num w:numId="11">
    <w:abstractNumId w:val="26"/>
  </w:num>
  <w:num w:numId="12">
    <w:abstractNumId w:val="20"/>
  </w:num>
  <w:num w:numId="13">
    <w:abstractNumId w:val="35"/>
  </w:num>
  <w:num w:numId="14">
    <w:abstractNumId w:val="25"/>
  </w:num>
  <w:num w:numId="15">
    <w:abstractNumId w:val="2"/>
  </w:num>
  <w:num w:numId="16">
    <w:abstractNumId w:val="14"/>
  </w:num>
  <w:num w:numId="17">
    <w:abstractNumId w:val="33"/>
  </w:num>
  <w:num w:numId="18">
    <w:abstractNumId w:val="21"/>
  </w:num>
  <w:num w:numId="19">
    <w:abstractNumId w:val="10"/>
  </w:num>
  <w:num w:numId="20">
    <w:abstractNumId w:val="11"/>
  </w:num>
  <w:num w:numId="21">
    <w:abstractNumId w:val="30"/>
  </w:num>
  <w:num w:numId="22">
    <w:abstractNumId w:val="19"/>
  </w:num>
  <w:num w:numId="23">
    <w:abstractNumId w:val="32"/>
  </w:num>
  <w:num w:numId="24">
    <w:abstractNumId w:val="27"/>
  </w:num>
  <w:num w:numId="25">
    <w:abstractNumId w:val="29"/>
  </w:num>
  <w:num w:numId="26">
    <w:abstractNumId w:val="23"/>
  </w:num>
  <w:num w:numId="27">
    <w:abstractNumId w:val="13"/>
  </w:num>
  <w:num w:numId="28">
    <w:abstractNumId w:val="31"/>
  </w:num>
  <w:num w:numId="29">
    <w:abstractNumId w:val="7"/>
  </w:num>
  <w:num w:numId="30">
    <w:abstractNumId w:val="18"/>
  </w:num>
  <w:num w:numId="31">
    <w:abstractNumId w:val="15"/>
  </w:num>
  <w:num w:numId="32">
    <w:abstractNumId w:val="28"/>
  </w:num>
  <w:num w:numId="33">
    <w:abstractNumId w:val="34"/>
  </w:num>
  <w:num w:numId="34">
    <w:abstractNumId w:val="36"/>
  </w:num>
  <w:num w:numId="35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7"/>
    <w:rsid w:val="0000648D"/>
    <w:rsid w:val="00007DC6"/>
    <w:rsid w:val="00014F12"/>
    <w:rsid w:val="000263BC"/>
    <w:rsid w:val="00031168"/>
    <w:rsid w:val="00035717"/>
    <w:rsid w:val="0003670D"/>
    <w:rsid w:val="00041C4B"/>
    <w:rsid w:val="000425E7"/>
    <w:rsid w:val="00046543"/>
    <w:rsid w:val="0004788F"/>
    <w:rsid w:val="00052A93"/>
    <w:rsid w:val="000605BA"/>
    <w:rsid w:val="00061F67"/>
    <w:rsid w:val="00075CD2"/>
    <w:rsid w:val="00076C81"/>
    <w:rsid w:val="00083B83"/>
    <w:rsid w:val="000841E9"/>
    <w:rsid w:val="00085D7C"/>
    <w:rsid w:val="000860E6"/>
    <w:rsid w:val="00091CD2"/>
    <w:rsid w:val="000B7CBD"/>
    <w:rsid w:val="000C0F67"/>
    <w:rsid w:val="000C13C1"/>
    <w:rsid w:val="000C32F8"/>
    <w:rsid w:val="000D347F"/>
    <w:rsid w:val="000D46AC"/>
    <w:rsid w:val="000E0108"/>
    <w:rsid w:val="000E0499"/>
    <w:rsid w:val="000F153B"/>
    <w:rsid w:val="00102118"/>
    <w:rsid w:val="001113B9"/>
    <w:rsid w:val="00122022"/>
    <w:rsid w:val="00127715"/>
    <w:rsid w:val="00131C95"/>
    <w:rsid w:val="00133B3F"/>
    <w:rsid w:val="00136E7C"/>
    <w:rsid w:val="00150606"/>
    <w:rsid w:val="00151249"/>
    <w:rsid w:val="00152B36"/>
    <w:rsid w:val="001615D3"/>
    <w:rsid w:val="00162035"/>
    <w:rsid w:val="00162F1B"/>
    <w:rsid w:val="00164075"/>
    <w:rsid w:val="00166046"/>
    <w:rsid w:val="0017296A"/>
    <w:rsid w:val="00175AA9"/>
    <w:rsid w:val="00182EA8"/>
    <w:rsid w:val="00191AB1"/>
    <w:rsid w:val="00191AB8"/>
    <w:rsid w:val="00192C7C"/>
    <w:rsid w:val="001A49C5"/>
    <w:rsid w:val="001B39EF"/>
    <w:rsid w:val="001B3C52"/>
    <w:rsid w:val="001B4016"/>
    <w:rsid w:val="001B53D2"/>
    <w:rsid w:val="001C623E"/>
    <w:rsid w:val="001D3485"/>
    <w:rsid w:val="001D47F9"/>
    <w:rsid w:val="001E4C2D"/>
    <w:rsid w:val="001F004E"/>
    <w:rsid w:val="002064E9"/>
    <w:rsid w:val="00210A1D"/>
    <w:rsid w:val="00210EFE"/>
    <w:rsid w:val="0021347E"/>
    <w:rsid w:val="00217642"/>
    <w:rsid w:val="002338D5"/>
    <w:rsid w:val="002351DC"/>
    <w:rsid w:val="0024152C"/>
    <w:rsid w:val="00250F6E"/>
    <w:rsid w:val="00254D50"/>
    <w:rsid w:val="00262716"/>
    <w:rsid w:val="002656C1"/>
    <w:rsid w:val="00270067"/>
    <w:rsid w:val="002743C2"/>
    <w:rsid w:val="0027715F"/>
    <w:rsid w:val="00277FDA"/>
    <w:rsid w:val="00284B23"/>
    <w:rsid w:val="0029087D"/>
    <w:rsid w:val="002A2192"/>
    <w:rsid w:val="002A616C"/>
    <w:rsid w:val="002B4935"/>
    <w:rsid w:val="002C6C2F"/>
    <w:rsid w:val="002D0D32"/>
    <w:rsid w:val="002D3209"/>
    <w:rsid w:val="002E57D7"/>
    <w:rsid w:val="002F2403"/>
    <w:rsid w:val="002F325A"/>
    <w:rsid w:val="002F6884"/>
    <w:rsid w:val="003004E3"/>
    <w:rsid w:val="00306109"/>
    <w:rsid w:val="00312BC9"/>
    <w:rsid w:val="00312D69"/>
    <w:rsid w:val="00312DE1"/>
    <w:rsid w:val="00313DB5"/>
    <w:rsid w:val="00340C42"/>
    <w:rsid w:val="0034143F"/>
    <w:rsid w:val="00344432"/>
    <w:rsid w:val="00347FF2"/>
    <w:rsid w:val="00361120"/>
    <w:rsid w:val="0036396D"/>
    <w:rsid w:val="00363F5C"/>
    <w:rsid w:val="00366E6E"/>
    <w:rsid w:val="00370D96"/>
    <w:rsid w:val="00375D37"/>
    <w:rsid w:val="00385261"/>
    <w:rsid w:val="0039010A"/>
    <w:rsid w:val="00390A28"/>
    <w:rsid w:val="0039103F"/>
    <w:rsid w:val="00392234"/>
    <w:rsid w:val="00395293"/>
    <w:rsid w:val="00397162"/>
    <w:rsid w:val="003A033A"/>
    <w:rsid w:val="003A074A"/>
    <w:rsid w:val="003A39E3"/>
    <w:rsid w:val="003B46D8"/>
    <w:rsid w:val="003B75D7"/>
    <w:rsid w:val="003C2CF9"/>
    <w:rsid w:val="003D0090"/>
    <w:rsid w:val="003D658E"/>
    <w:rsid w:val="003E0105"/>
    <w:rsid w:val="003E5321"/>
    <w:rsid w:val="003E76F7"/>
    <w:rsid w:val="0040087F"/>
    <w:rsid w:val="00402D3A"/>
    <w:rsid w:val="00404404"/>
    <w:rsid w:val="004072B6"/>
    <w:rsid w:val="00412855"/>
    <w:rsid w:val="00431C4C"/>
    <w:rsid w:val="00432F12"/>
    <w:rsid w:val="004348AD"/>
    <w:rsid w:val="00443FC4"/>
    <w:rsid w:val="00450695"/>
    <w:rsid w:val="0046004F"/>
    <w:rsid w:val="004610EE"/>
    <w:rsid w:val="00467696"/>
    <w:rsid w:val="00470FB3"/>
    <w:rsid w:val="004710CD"/>
    <w:rsid w:val="0047346D"/>
    <w:rsid w:val="00473A79"/>
    <w:rsid w:val="00473F4E"/>
    <w:rsid w:val="00487CDA"/>
    <w:rsid w:val="0049124E"/>
    <w:rsid w:val="004B7C32"/>
    <w:rsid w:val="004C46C2"/>
    <w:rsid w:val="004C526D"/>
    <w:rsid w:val="004C657C"/>
    <w:rsid w:val="004D1952"/>
    <w:rsid w:val="004D2844"/>
    <w:rsid w:val="004D2E62"/>
    <w:rsid w:val="004D3683"/>
    <w:rsid w:val="004D77F1"/>
    <w:rsid w:val="004E0BD0"/>
    <w:rsid w:val="004E19E5"/>
    <w:rsid w:val="004F3B3E"/>
    <w:rsid w:val="0050222E"/>
    <w:rsid w:val="00503350"/>
    <w:rsid w:val="00506DB7"/>
    <w:rsid w:val="005141DC"/>
    <w:rsid w:val="005145BA"/>
    <w:rsid w:val="0051542A"/>
    <w:rsid w:val="00517D79"/>
    <w:rsid w:val="00526588"/>
    <w:rsid w:val="00545FE3"/>
    <w:rsid w:val="00565DB8"/>
    <w:rsid w:val="00577CCC"/>
    <w:rsid w:val="005846E6"/>
    <w:rsid w:val="005848E3"/>
    <w:rsid w:val="00584E8F"/>
    <w:rsid w:val="005A6041"/>
    <w:rsid w:val="005A6DEC"/>
    <w:rsid w:val="005C3DDF"/>
    <w:rsid w:val="005C6367"/>
    <w:rsid w:val="005E222C"/>
    <w:rsid w:val="005F6408"/>
    <w:rsid w:val="00602901"/>
    <w:rsid w:val="00606699"/>
    <w:rsid w:val="006072E9"/>
    <w:rsid w:val="00610AB0"/>
    <w:rsid w:val="006165D8"/>
    <w:rsid w:val="0062423C"/>
    <w:rsid w:val="00633872"/>
    <w:rsid w:val="0064178C"/>
    <w:rsid w:val="00651945"/>
    <w:rsid w:val="00652CA9"/>
    <w:rsid w:val="00655CC2"/>
    <w:rsid w:val="006602CC"/>
    <w:rsid w:val="0066275A"/>
    <w:rsid w:val="00663603"/>
    <w:rsid w:val="00663FD6"/>
    <w:rsid w:val="006643F7"/>
    <w:rsid w:val="00664CE0"/>
    <w:rsid w:val="0066695D"/>
    <w:rsid w:val="00673BF6"/>
    <w:rsid w:val="006750B8"/>
    <w:rsid w:val="00690E9C"/>
    <w:rsid w:val="00695E42"/>
    <w:rsid w:val="00697677"/>
    <w:rsid w:val="006A39D4"/>
    <w:rsid w:val="006A6D74"/>
    <w:rsid w:val="006B6754"/>
    <w:rsid w:val="006D4BE8"/>
    <w:rsid w:val="006E3B2D"/>
    <w:rsid w:val="00722DE1"/>
    <w:rsid w:val="00723925"/>
    <w:rsid w:val="00726597"/>
    <w:rsid w:val="007271A8"/>
    <w:rsid w:val="00730600"/>
    <w:rsid w:val="00733069"/>
    <w:rsid w:val="007402E7"/>
    <w:rsid w:val="007405DC"/>
    <w:rsid w:val="0074066E"/>
    <w:rsid w:val="007428E6"/>
    <w:rsid w:val="007450BF"/>
    <w:rsid w:val="00745310"/>
    <w:rsid w:val="00750560"/>
    <w:rsid w:val="0075075A"/>
    <w:rsid w:val="0075255A"/>
    <w:rsid w:val="007541A6"/>
    <w:rsid w:val="007550CA"/>
    <w:rsid w:val="00756DBB"/>
    <w:rsid w:val="007577C3"/>
    <w:rsid w:val="00757A29"/>
    <w:rsid w:val="00767045"/>
    <w:rsid w:val="00771A10"/>
    <w:rsid w:val="00772B57"/>
    <w:rsid w:val="00772CA2"/>
    <w:rsid w:val="00780684"/>
    <w:rsid w:val="00784528"/>
    <w:rsid w:val="00785237"/>
    <w:rsid w:val="007A2228"/>
    <w:rsid w:val="007A5A95"/>
    <w:rsid w:val="007C0D2D"/>
    <w:rsid w:val="007C6BA9"/>
    <w:rsid w:val="007C7A4A"/>
    <w:rsid w:val="007D6DEA"/>
    <w:rsid w:val="007E1F11"/>
    <w:rsid w:val="007E44F8"/>
    <w:rsid w:val="007F0FC6"/>
    <w:rsid w:val="007F4BC1"/>
    <w:rsid w:val="008002F3"/>
    <w:rsid w:val="00810CA5"/>
    <w:rsid w:val="00811448"/>
    <w:rsid w:val="00820643"/>
    <w:rsid w:val="008264D0"/>
    <w:rsid w:val="00832229"/>
    <w:rsid w:val="00836CC6"/>
    <w:rsid w:val="00850245"/>
    <w:rsid w:val="00856E25"/>
    <w:rsid w:val="008610EB"/>
    <w:rsid w:val="00862DCA"/>
    <w:rsid w:val="008705F1"/>
    <w:rsid w:val="00870AF3"/>
    <w:rsid w:val="00872379"/>
    <w:rsid w:val="00872D45"/>
    <w:rsid w:val="00873EB2"/>
    <w:rsid w:val="00874823"/>
    <w:rsid w:val="00877838"/>
    <w:rsid w:val="008854E4"/>
    <w:rsid w:val="00897892"/>
    <w:rsid w:val="008A2134"/>
    <w:rsid w:val="008A49EE"/>
    <w:rsid w:val="008A601D"/>
    <w:rsid w:val="008B1D05"/>
    <w:rsid w:val="008B4611"/>
    <w:rsid w:val="008B5804"/>
    <w:rsid w:val="008C0606"/>
    <w:rsid w:val="008D34E2"/>
    <w:rsid w:val="008E0A33"/>
    <w:rsid w:val="008E1F97"/>
    <w:rsid w:val="008E2913"/>
    <w:rsid w:val="008E6D69"/>
    <w:rsid w:val="008F704B"/>
    <w:rsid w:val="00902E38"/>
    <w:rsid w:val="00913D6C"/>
    <w:rsid w:val="00933343"/>
    <w:rsid w:val="00941623"/>
    <w:rsid w:val="00943CA9"/>
    <w:rsid w:val="0094490C"/>
    <w:rsid w:val="00947614"/>
    <w:rsid w:val="009557D4"/>
    <w:rsid w:val="00966155"/>
    <w:rsid w:val="00967AED"/>
    <w:rsid w:val="00996BED"/>
    <w:rsid w:val="009C6516"/>
    <w:rsid w:val="009C7256"/>
    <w:rsid w:val="009D5338"/>
    <w:rsid w:val="009E099D"/>
    <w:rsid w:val="009E0E30"/>
    <w:rsid w:val="009E3015"/>
    <w:rsid w:val="009E3A5D"/>
    <w:rsid w:val="009F0327"/>
    <w:rsid w:val="00A01690"/>
    <w:rsid w:val="00A03F69"/>
    <w:rsid w:val="00A17F03"/>
    <w:rsid w:val="00A22D30"/>
    <w:rsid w:val="00A259F5"/>
    <w:rsid w:val="00A25EE5"/>
    <w:rsid w:val="00A267B2"/>
    <w:rsid w:val="00A30E3C"/>
    <w:rsid w:val="00A3702C"/>
    <w:rsid w:val="00A3726F"/>
    <w:rsid w:val="00A46BC8"/>
    <w:rsid w:val="00A52889"/>
    <w:rsid w:val="00A548CF"/>
    <w:rsid w:val="00A54981"/>
    <w:rsid w:val="00A63EBF"/>
    <w:rsid w:val="00A7468A"/>
    <w:rsid w:val="00A75405"/>
    <w:rsid w:val="00A813A1"/>
    <w:rsid w:val="00A86376"/>
    <w:rsid w:val="00A9516C"/>
    <w:rsid w:val="00A9642A"/>
    <w:rsid w:val="00AA2437"/>
    <w:rsid w:val="00AA7AC5"/>
    <w:rsid w:val="00AB012D"/>
    <w:rsid w:val="00AB1EFF"/>
    <w:rsid w:val="00AB21A8"/>
    <w:rsid w:val="00AC0301"/>
    <w:rsid w:val="00AC09A5"/>
    <w:rsid w:val="00AC2F5F"/>
    <w:rsid w:val="00AC34A2"/>
    <w:rsid w:val="00AC5F2F"/>
    <w:rsid w:val="00AD0182"/>
    <w:rsid w:val="00AD2E9B"/>
    <w:rsid w:val="00AD4F7C"/>
    <w:rsid w:val="00AE261F"/>
    <w:rsid w:val="00AE3A1F"/>
    <w:rsid w:val="00AE5191"/>
    <w:rsid w:val="00AF2877"/>
    <w:rsid w:val="00AF5D5B"/>
    <w:rsid w:val="00B01CCC"/>
    <w:rsid w:val="00B021B9"/>
    <w:rsid w:val="00B0237E"/>
    <w:rsid w:val="00B0308C"/>
    <w:rsid w:val="00B04BB3"/>
    <w:rsid w:val="00B07F0E"/>
    <w:rsid w:val="00B16C9B"/>
    <w:rsid w:val="00B228C6"/>
    <w:rsid w:val="00B45ED4"/>
    <w:rsid w:val="00B54AD6"/>
    <w:rsid w:val="00B62D51"/>
    <w:rsid w:val="00B64225"/>
    <w:rsid w:val="00B66BB9"/>
    <w:rsid w:val="00B73D4A"/>
    <w:rsid w:val="00B77521"/>
    <w:rsid w:val="00B9595E"/>
    <w:rsid w:val="00BA1032"/>
    <w:rsid w:val="00BA2E86"/>
    <w:rsid w:val="00BA4EA2"/>
    <w:rsid w:val="00BB19E9"/>
    <w:rsid w:val="00BB5C74"/>
    <w:rsid w:val="00BC53FB"/>
    <w:rsid w:val="00BC58E3"/>
    <w:rsid w:val="00BE184B"/>
    <w:rsid w:val="00BE1D6E"/>
    <w:rsid w:val="00BE4A0D"/>
    <w:rsid w:val="00BE4A69"/>
    <w:rsid w:val="00BE794E"/>
    <w:rsid w:val="00BF5835"/>
    <w:rsid w:val="00BF5BEE"/>
    <w:rsid w:val="00C0261D"/>
    <w:rsid w:val="00C06383"/>
    <w:rsid w:val="00C0753F"/>
    <w:rsid w:val="00C11C65"/>
    <w:rsid w:val="00C124F2"/>
    <w:rsid w:val="00C16BBA"/>
    <w:rsid w:val="00C2106D"/>
    <w:rsid w:val="00C216DD"/>
    <w:rsid w:val="00C23587"/>
    <w:rsid w:val="00C32687"/>
    <w:rsid w:val="00C33BF9"/>
    <w:rsid w:val="00C3773C"/>
    <w:rsid w:val="00C40949"/>
    <w:rsid w:val="00C410C5"/>
    <w:rsid w:val="00C41DBF"/>
    <w:rsid w:val="00C446E8"/>
    <w:rsid w:val="00C44774"/>
    <w:rsid w:val="00C44D9C"/>
    <w:rsid w:val="00C47F81"/>
    <w:rsid w:val="00C525BF"/>
    <w:rsid w:val="00C53587"/>
    <w:rsid w:val="00C70AD5"/>
    <w:rsid w:val="00C75315"/>
    <w:rsid w:val="00C913AF"/>
    <w:rsid w:val="00C9400F"/>
    <w:rsid w:val="00C95254"/>
    <w:rsid w:val="00C95D8F"/>
    <w:rsid w:val="00CA2182"/>
    <w:rsid w:val="00CA49BA"/>
    <w:rsid w:val="00CC2686"/>
    <w:rsid w:val="00CC5A61"/>
    <w:rsid w:val="00CD0449"/>
    <w:rsid w:val="00CD192E"/>
    <w:rsid w:val="00CD34DF"/>
    <w:rsid w:val="00CD5069"/>
    <w:rsid w:val="00CE636E"/>
    <w:rsid w:val="00D16E65"/>
    <w:rsid w:val="00D178A0"/>
    <w:rsid w:val="00D21E00"/>
    <w:rsid w:val="00D22657"/>
    <w:rsid w:val="00D2338A"/>
    <w:rsid w:val="00D3248B"/>
    <w:rsid w:val="00D3535D"/>
    <w:rsid w:val="00D36042"/>
    <w:rsid w:val="00D37BB5"/>
    <w:rsid w:val="00D41B55"/>
    <w:rsid w:val="00D41DC5"/>
    <w:rsid w:val="00D429A4"/>
    <w:rsid w:val="00D42FE2"/>
    <w:rsid w:val="00D574EF"/>
    <w:rsid w:val="00D74360"/>
    <w:rsid w:val="00D8510D"/>
    <w:rsid w:val="00D85872"/>
    <w:rsid w:val="00D90B5D"/>
    <w:rsid w:val="00D93FDC"/>
    <w:rsid w:val="00D94849"/>
    <w:rsid w:val="00D9485A"/>
    <w:rsid w:val="00DA0E3F"/>
    <w:rsid w:val="00DA1E20"/>
    <w:rsid w:val="00DA59B3"/>
    <w:rsid w:val="00DA69F7"/>
    <w:rsid w:val="00DB5583"/>
    <w:rsid w:val="00DD4626"/>
    <w:rsid w:val="00DD6D7B"/>
    <w:rsid w:val="00DE2AE2"/>
    <w:rsid w:val="00DF0C4E"/>
    <w:rsid w:val="00DF1385"/>
    <w:rsid w:val="00E04853"/>
    <w:rsid w:val="00E06E45"/>
    <w:rsid w:val="00E12CC8"/>
    <w:rsid w:val="00E15921"/>
    <w:rsid w:val="00E17BD7"/>
    <w:rsid w:val="00E20CE5"/>
    <w:rsid w:val="00E22621"/>
    <w:rsid w:val="00E27F71"/>
    <w:rsid w:val="00E31219"/>
    <w:rsid w:val="00E44E8A"/>
    <w:rsid w:val="00E52151"/>
    <w:rsid w:val="00E52E87"/>
    <w:rsid w:val="00E53D22"/>
    <w:rsid w:val="00E571FF"/>
    <w:rsid w:val="00E63719"/>
    <w:rsid w:val="00E63E7A"/>
    <w:rsid w:val="00E6755B"/>
    <w:rsid w:val="00E74807"/>
    <w:rsid w:val="00E74AD1"/>
    <w:rsid w:val="00E77110"/>
    <w:rsid w:val="00E828D4"/>
    <w:rsid w:val="00E83A0C"/>
    <w:rsid w:val="00E85417"/>
    <w:rsid w:val="00E8648F"/>
    <w:rsid w:val="00E90B1A"/>
    <w:rsid w:val="00EA4263"/>
    <w:rsid w:val="00EC59C3"/>
    <w:rsid w:val="00EC6F5C"/>
    <w:rsid w:val="00EC7180"/>
    <w:rsid w:val="00ED1966"/>
    <w:rsid w:val="00EE0FBC"/>
    <w:rsid w:val="00EF189F"/>
    <w:rsid w:val="00EF3B73"/>
    <w:rsid w:val="00EF62EF"/>
    <w:rsid w:val="00EF7ADD"/>
    <w:rsid w:val="00F02370"/>
    <w:rsid w:val="00F06275"/>
    <w:rsid w:val="00F07E81"/>
    <w:rsid w:val="00F106F0"/>
    <w:rsid w:val="00F116E6"/>
    <w:rsid w:val="00F219EB"/>
    <w:rsid w:val="00F23EC1"/>
    <w:rsid w:val="00F43839"/>
    <w:rsid w:val="00F45680"/>
    <w:rsid w:val="00F45B54"/>
    <w:rsid w:val="00F50252"/>
    <w:rsid w:val="00F5380D"/>
    <w:rsid w:val="00F57B65"/>
    <w:rsid w:val="00F62158"/>
    <w:rsid w:val="00F634DF"/>
    <w:rsid w:val="00F72C3D"/>
    <w:rsid w:val="00F7409C"/>
    <w:rsid w:val="00F77684"/>
    <w:rsid w:val="00F97AD4"/>
    <w:rsid w:val="00FA4F04"/>
    <w:rsid w:val="00FA6FC2"/>
    <w:rsid w:val="00FA741B"/>
    <w:rsid w:val="00FB06BC"/>
    <w:rsid w:val="00FB3E7A"/>
    <w:rsid w:val="00FB5723"/>
    <w:rsid w:val="00FB58D3"/>
    <w:rsid w:val="00FB7B9B"/>
    <w:rsid w:val="00FC1007"/>
    <w:rsid w:val="00FC30EB"/>
    <w:rsid w:val="00FD07C7"/>
    <w:rsid w:val="00FD39E2"/>
    <w:rsid w:val="00FE131D"/>
    <w:rsid w:val="00FE2152"/>
    <w:rsid w:val="00FE6129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FA0B"/>
  <w15:docId w15:val="{5EFCE226-D920-444A-B09B-6AF2193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0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51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52C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52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C100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FC10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C10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FC1007"/>
  </w:style>
  <w:style w:type="paragraph" w:styleId="a3">
    <w:name w:val="Body Text Indent"/>
    <w:basedOn w:val="a"/>
    <w:link w:val="a4"/>
    <w:unhideWhenUsed/>
    <w:rsid w:val="001615D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1615D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15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54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54D5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54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254D5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49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1512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rsid w:val="0015124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652C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52CA9"/>
    <w:rPr>
      <w:rFonts w:ascii="Cambria" w:eastAsia="Times New Roman" w:hAnsi="Cambria"/>
      <w:b/>
      <w:bCs/>
      <w:sz w:val="26"/>
      <w:szCs w:val="26"/>
    </w:rPr>
  </w:style>
  <w:style w:type="paragraph" w:styleId="ab">
    <w:name w:val="Block Text"/>
    <w:basedOn w:val="a"/>
    <w:rsid w:val="00652CA9"/>
    <w:pPr>
      <w:ind w:left="-567" w:right="-569"/>
    </w:pPr>
    <w:rPr>
      <w:sz w:val="28"/>
      <w:szCs w:val="20"/>
    </w:rPr>
  </w:style>
  <w:style w:type="paragraph" w:styleId="33">
    <w:name w:val="Body Text 3"/>
    <w:basedOn w:val="a"/>
    <w:link w:val="34"/>
    <w:rsid w:val="00652CA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52CA9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c">
    <w:name w:val="Hyperlink"/>
    <w:rsid w:val="00652CA9"/>
    <w:rPr>
      <w:color w:val="0000FF"/>
      <w:u w:val="single"/>
    </w:rPr>
  </w:style>
  <w:style w:type="paragraph" w:customStyle="1" w:styleId="14">
    <w:name w:val="Обычный 14"/>
    <w:basedOn w:val="a"/>
    <w:rsid w:val="00652CA9"/>
    <w:pPr>
      <w:spacing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AB012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A2192"/>
  </w:style>
  <w:style w:type="paragraph" w:customStyle="1" w:styleId="11">
    <w:name w:val="Обычный1"/>
    <w:rsid w:val="00BA2E86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456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4568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E099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f0">
    <w:name w:val="Body Text"/>
    <w:basedOn w:val="a"/>
    <w:link w:val="af1"/>
    <w:uiPriority w:val="99"/>
    <w:semiHidden/>
    <w:unhideWhenUsed/>
    <w:rsid w:val="00340C42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340C42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0C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222C-C684-427E-83E0-9F873889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14678</Words>
  <Characters>83665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Ruslana</cp:lastModifiedBy>
  <cp:revision>2</cp:revision>
  <cp:lastPrinted>2019-12-23T04:21:00Z</cp:lastPrinted>
  <dcterms:created xsi:type="dcterms:W3CDTF">2020-12-09T04:35:00Z</dcterms:created>
  <dcterms:modified xsi:type="dcterms:W3CDTF">2020-12-09T04:35:00Z</dcterms:modified>
</cp:coreProperties>
</file>